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FB" w:rsidRPr="00866FD1" w:rsidRDefault="002154FB" w:rsidP="002154FB">
      <w:pPr>
        <w:spacing w:after="0" w:line="240" w:lineRule="auto"/>
        <w:jc w:val="right"/>
        <w:rPr>
          <w:rFonts w:ascii="Arial" w:hAnsi="Arial" w:cs="Arial"/>
          <w:sz w:val="24"/>
          <w:szCs w:val="24"/>
        </w:rPr>
      </w:pPr>
    </w:p>
    <w:p w:rsidR="002154FB" w:rsidRPr="00866FD1" w:rsidRDefault="002154FB" w:rsidP="002154FB">
      <w:pPr>
        <w:spacing w:after="0" w:line="240" w:lineRule="auto"/>
        <w:jc w:val="right"/>
        <w:rPr>
          <w:rFonts w:ascii="Arial" w:hAnsi="Arial" w:cs="Arial"/>
          <w:sz w:val="24"/>
          <w:szCs w:val="24"/>
        </w:rPr>
      </w:pPr>
    </w:p>
    <w:p w:rsidR="002154FB" w:rsidRPr="00866FD1" w:rsidRDefault="00FF6326" w:rsidP="00FF6326">
      <w:pPr>
        <w:spacing w:after="0" w:line="240" w:lineRule="auto"/>
        <w:jc w:val="center"/>
        <w:rPr>
          <w:rFonts w:ascii="Arial" w:hAnsi="Arial" w:cs="Arial"/>
          <w:sz w:val="24"/>
          <w:szCs w:val="24"/>
        </w:rPr>
      </w:pPr>
      <w:r w:rsidRPr="00866FD1">
        <w:rPr>
          <w:rFonts w:ascii="Arial" w:hAnsi="Arial" w:cs="Arial"/>
          <w:b/>
          <w:sz w:val="24"/>
          <w:szCs w:val="24"/>
        </w:rPr>
        <w:t>Администрация</w:t>
      </w:r>
      <w:r w:rsidRPr="00866FD1">
        <w:rPr>
          <w:rFonts w:ascii="Arial" w:hAnsi="Arial" w:cs="Arial"/>
          <w:b/>
          <w:sz w:val="24"/>
          <w:szCs w:val="24"/>
          <w:lang w:eastAsia="ru-RU"/>
        </w:rPr>
        <w:t xml:space="preserve"> сельского поселения </w:t>
      </w:r>
      <w:proofErr w:type="gramStart"/>
      <w:r w:rsidRPr="00866FD1">
        <w:rPr>
          <w:rFonts w:ascii="Arial" w:hAnsi="Arial" w:cs="Arial"/>
          <w:b/>
          <w:sz w:val="24"/>
          <w:szCs w:val="24"/>
          <w:lang w:eastAsia="ru-RU"/>
        </w:rPr>
        <w:t>Метелинский  сельсовет</w:t>
      </w:r>
      <w:proofErr w:type="gramEnd"/>
      <w:r w:rsidRPr="00866FD1">
        <w:rPr>
          <w:rFonts w:ascii="Arial" w:hAnsi="Arial" w:cs="Arial"/>
          <w:b/>
          <w:sz w:val="24"/>
          <w:szCs w:val="24"/>
          <w:lang w:eastAsia="ru-RU"/>
        </w:rPr>
        <w:t xml:space="preserve"> муниципального района Дуванский район Республики Башкортостан</w:t>
      </w:r>
    </w:p>
    <w:p w:rsidR="002154FB" w:rsidRPr="00866FD1" w:rsidRDefault="002154FB" w:rsidP="002154FB">
      <w:pPr>
        <w:spacing w:after="0" w:line="240" w:lineRule="auto"/>
        <w:jc w:val="right"/>
        <w:rPr>
          <w:rFonts w:ascii="Arial" w:hAnsi="Arial" w:cs="Arial"/>
          <w:sz w:val="24"/>
          <w:szCs w:val="24"/>
        </w:rPr>
      </w:pPr>
    </w:p>
    <w:p w:rsidR="002154FB" w:rsidRPr="00866FD1" w:rsidRDefault="002154FB" w:rsidP="002154FB">
      <w:pPr>
        <w:spacing w:after="0" w:line="240" w:lineRule="auto"/>
        <w:jc w:val="right"/>
        <w:rPr>
          <w:rFonts w:ascii="Arial" w:hAnsi="Arial" w:cs="Arial"/>
          <w:sz w:val="24"/>
          <w:szCs w:val="24"/>
        </w:rPr>
      </w:pPr>
    </w:p>
    <w:p w:rsidR="002154FB" w:rsidRPr="00866FD1" w:rsidRDefault="002154FB" w:rsidP="002154FB">
      <w:pPr>
        <w:spacing w:after="0" w:line="240" w:lineRule="auto"/>
        <w:jc w:val="right"/>
        <w:rPr>
          <w:rFonts w:ascii="Arial" w:hAnsi="Arial" w:cs="Arial"/>
          <w:sz w:val="24"/>
          <w:szCs w:val="24"/>
        </w:rPr>
      </w:pPr>
    </w:p>
    <w:p w:rsidR="002154FB" w:rsidRPr="00866FD1" w:rsidRDefault="002154FB" w:rsidP="002154FB">
      <w:pPr>
        <w:spacing w:after="0" w:line="240" w:lineRule="auto"/>
        <w:jc w:val="right"/>
        <w:rPr>
          <w:rFonts w:ascii="Arial" w:eastAsia="Times New Roman" w:hAnsi="Arial" w:cs="Arial"/>
          <w:b/>
          <w:sz w:val="24"/>
          <w:szCs w:val="24"/>
          <w:lang w:eastAsia="ru-RU"/>
        </w:rPr>
      </w:pPr>
      <w:r w:rsidRPr="00866FD1">
        <w:rPr>
          <w:rFonts w:ascii="Arial" w:hAnsi="Arial" w:cs="Arial"/>
          <w:sz w:val="24"/>
          <w:szCs w:val="24"/>
        </w:rPr>
        <w:t xml:space="preserve">                       </w:t>
      </w:r>
      <w:r w:rsidRPr="00866FD1">
        <w:rPr>
          <w:rFonts w:ascii="Arial" w:eastAsia="Times New Roman" w:hAnsi="Arial" w:cs="Arial"/>
          <w:sz w:val="24"/>
          <w:szCs w:val="24"/>
          <w:lang w:eastAsia="ru-RU"/>
        </w:rPr>
        <w:t xml:space="preserve">                                                                                                                             </w:t>
      </w:r>
    </w:p>
    <w:p w:rsidR="002154FB" w:rsidRPr="00866FD1" w:rsidRDefault="002154FB" w:rsidP="002154FB">
      <w:pPr>
        <w:spacing w:after="0" w:line="240" w:lineRule="auto"/>
        <w:ind w:left="284" w:hanging="284"/>
        <w:rPr>
          <w:rFonts w:ascii="Arial" w:eastAsia="Times New Roman" w:hAnsi="Arial" w:cs="Arial"/>
          <w:b/>
          <w:sz w:val="24"/>
          <w:szCs w:val="24"/>
          <w:lang w:eastAsia="ru-RU"/>
        </w:rPr>
      </w:pPr>
    </w:p>
    <w:p w:rsidR="002154FB" w:rsidRPr="00866FD1" w:rsidRDefault="002154FB" w:rsidP="00866FD1">
      <w:pPr>
        <w:widowControl w:val="0"/>
        <w:autoSpaceDE w:val="0"/>
        <w:autoSpaceDN w:val="0"/>
        <w:adjustRightInd w:val="0"/>
        <w:spacing w:after="0" w:line="240" w:lineRule="auto"/>
        <w:jc w:val="center"/>
        <w:rPr>
          <w:rFonts w:ascii="Arial" w:hAnsi="Arial" w:cs="Arial"/>
          <w:b/>
          <w:sz w:val="24"/>
          <w:szCs w:val="24"/>
        </w:rPr>
      </w:pPr>
      <w:r w:rsidRPr="00866FD1">
        <w:rPr>
          <w:rFonts w:ascii="Arial" w:eastAsia="Times New Roman" w:hAnsi="Arial" w:cs="Arial"/>
          <w:b/>
          <w:sz w:val="24"/>
          <w:szCs w:val="24"/>
          <w:lang w:eastAsia="ru-RU"/>
        </w:rPr>
        <w:t>ПОСТАНОВЛЕНИЕ</w:t>
      </w:r>
    </w:p>
    <w:p w:rsidR="002154FB" w:rsidRPr="00866FD1" w:rsidRDefault="002154FB" w:rsidP="002154FB">
      <w:pPr>
        <w:tabs>
          <w:tab w:val="left" w:pos="2534"/>
        </w:tabs>
        <w:ind w:right="-342"/>
        <w:outlineLvl w:val="0"/>
        <w:rPr>
          <w:rFonts w:ascii="Arial" w:hAnsi="Arial" w:cs="Arial"/>
          <w:b/>
          <w:sz w:val="24"/>
          <w:szCs w:val="24"/>
          <w:u w:val="single"/>
        </w:rPr>
      </w:pPr>
    </w:p>
    <w:p w:rsidR="002154FB" w:rsidRPr="00866FD1" w:rsidRDefault="002154FB" w:rsidP="00866FD1">
      <w:pPr>
        <w:tabs>
          <w:tab w:val="left" w:pos="2534"/>
          <w:tab w:val="left" w:pos="9355"/>
        </w:tabs>
        <w:ind w:left="-284" w:right="-342" w:firstLine="709"/>
        <w:jc w:val="center"/>
        <w:rPr>
          <w:rFonts w:ascii="Arial" w:hAnsi="Arial" w:cs="Arial"/>
          <w:b/>
          <w:sz w:val="24"/>
          <w:szCs w:val="24"/>
        </w:rPr>
      </w:pPr>
      <w:r w:rsidRPr="00866FD1">
        <w:rPr>
          <w:rFonts w:ascii="Arial" w:hAnsi="Arial" w:cs="Arial"/>
          <w:b/>
          <w:sz w:val="24"/>
          <w:szCs w:val="24"/>
        </w:rPr>
        <w:t>«</w:t>
      </w:r>
      <w:r w:rsidR="00F968BE" w:rsidRPr="00866FD1">
        <w:rPr>
          <w:rFonts w:ascii="Arial" w:hAnsi="Arial" w:cs="Arial"/>
          <w:b/>
          <w:sz w:val="24"/>
          <w:szCs w:val="24"/>
        </w:rPr>
        <w:t>29</w:t>
      </w:r>
      <w:r w:rsidRPr="00866FD1">
        <w:rPr>
          <w:rFonts w:ascii="Arial" w:hAnsi="Arial" w:cs="Arial"/>
          <w:b/>
          <w:sz w:val="24"/>
          <w:szCs w:val="24"/>
        </w:rPr>
        <w:t xml:space="preserve">» </w:t>
      </w:r>
      <w:r w:rsidR="00F968BE" w:rsidRPr="00866FD1">
        <w:rPr>
          <w:rFonts w:ascii="Arial" w:hAnsi="Arial" w:cs="Arial"/>
          <w:b/>
          <w:sz w:val="24"/>
          <w:szCs w:val="24"/>
        </w:rPr>
        <w:t xml:space="preserve">июля </w:t>
      </w:r>
      <w:r w:rsidRPr="00866FD1">
        <w:rPr>
          <w:rFonts w:ascii="Arial" w:hAnsi="Arial" w:cs="Arial"/>
          <w:b/>
          <w:sz w:val="24"/>
          <w:szCs w:val="24"/>
        </w:rPr>
        <w:t>2019 года          №</w:t>
      </w:r>
      <w:r w:rsidR="00F968BE" w:rsidRPr="00866FD1">
        <w:rPr>
          <w:rFonts w:ascii="Arial" w:hAnsi="Arial" w:cs="Arial"/>
          <w:b/>
          <w:sz w:val="24"/>
          <w:szCs w:val="24"/>
        </w:rPr>
        <w:t>44</w:t>
      </w: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r w:rsidRPr="00866FD1">
        <w:rPr>
          <w:rFonts w:ascii="Arial" w:hAnsi="Arial" w:cs="Arial"/>
          <w:b/>
          <w:sz w:val="24"/>
          <w:szCs w:val="24"/>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gramStart"/>
      <w:r w:rsidRPr="00866FD1">
        <w:rPr>
          <w:rFonts w:ascii="Arial" w:hAnsi="Arial" w:cs="Arial"/>
          <w:b/>
          <w:sz w:val="24"/>
          <w:szCs w:val="24"/>
          <w:lang w:eastAsia="ru-RU"/>
        </w:rPr>
        <w:t>Метелинский  сельсовет</w:t>
      </w:r>
      <w:proofErr w:type="gramEnd"/>
      <w:r w:rsidRPr="00866FD1">
        <w:rPr>
          <w:rFonts w:ascii="Arial" w:hAnsi="Arial" w:cs="Arial"/>
          <w:b/>
          <w:sz w:val="24"/>
          <w:szCs w:val="24"/>
          <w:lang w:eastAsia="ru-RU"/>
        </w:rPr>
        <w:t xml:space="preserve"> муниципального района Дуванский район Республики Башкортостан»</w:t>
      </w: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r w:rsidRPr="00866FD1">
        <w:rPr>
          <w:rFonts w:ascii="Arial" w:hAnsi="Arial" w:cs="Arial"/>
          <w:sz w:val="24"/>
          <w:szCs w:val="24"/>
          <w:lang w:eastAsia="ru-RU"/>
        </w:rPr>
        <w:tab/>
      </w: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r w:rsidRPr="00866FD1">
        <w:rPr>
          <w:rFonts w:ascii="Arial" w:hAnsi="Arial" w:cs="Arial"/>
          <w:sz w:val="24"/>
          <w:szCs w:val="24"/>
          <w:lang w:eastAsia="ru-RU"/>
        </w:rPr>
        <w:tab/>
        <w:t xml:space="preserve"> В соответствии с Федеральным </w:t>
      </w:r>
      <w:hyperlink r:id="rId5" w:history="1">
        <w:r w:rsidRPr="00866FD1">
          <w:rPr>
            <w:rFonts w:ascii="Arial" w:hAnsi="Arial" w:cs="Arial"/>
            <w:sz w:val="24"/>
            <w:szCs w:val="24"/>
            <w:lang w:eastAsia="ru-RU"/>
          </w:rPr>
          <w:t>законом</w:t>
        </w:r>
      </w:hyperlink>
      <w:r w:rsidRPr="00866FD1">
        <w:rPr>
          <w:rFonts w:ascii="Arial" w:hAnsi="Arial" w:cs="Arial"/>
          <w:sz w:val="24"/>
          <w:szCs w:val="24"/>
          <w:lang w:eastAsia="ru-RU"/>
        </w:rPr>
        <w:t xml:space="preserve"> от 27 июля </w:t>
      </w:r>
      <w:smartTag w:uri="urn:schemas-microsoft-com:office:smarttags" w:element="metricconverter">
        <w:smartTagPr>
          <w:attr w:name="ProductID" w:val="2010 г"/>
        </w:smartTagPr>
        <w:r w:rsidRPr="00866FD1">
          <w:rPr>
            <w:rFonts w:ascii="Arial" w:hAnsi="Arial" w:cs="Arial"/>
            <w:sz w:val="24"/>
            <w:szCs w:val="24"/>
            <w:lang w:eastAsia="ru-RU"/>
          </w:rPr>
          <w:t>2010 г</w:t>
        </w:r>
      </w:smartTag>
      <w:r w:rsidRPr="00866FD1">
        <w:rPr>
          <w:rFonts w:ascii="Arial" w:hAnsi="Arial" w:cs="Arial"/>
          <w:sz w:val="24"/>
          <w:szCs w:val="24"/>
          <w:lang w:eastAsia="ru-RU"/>
        </w:rPr>
        <w:t xml:space="preserve">. N 210-ФЗ "Об организации предоставления государственных и муниципальных услуг",  Федеральным </w:t>
      </w:r>
      <w:hyperlink r:id="rId6" w:history="1">
        <w:r w:rsidRPr="00866FD1">
          <w:rPr>
            <w:rFonts w:ascii="Arial" w:hAnsi="Arial" w:cs="Arial"/>
            <w:sz w:val="24"/>
            <w:szCs w:val="24"/>
            <w:lang w:eastAsia="ru-RU"/>
          </w:rPr>
          <w:t>законом</w:t>
        </w:r>
      </w:hyperlink>
      <w:r w:rsidRPr="00866FD1">
        <w:rPr>
          <w:rFonts w:ascii="Arial" w:hAnsi="Arial" w:cs="Arial"/>
          <w:sz w:val="24"/>
          <w:szCs w:val="24"/>
          <w:lang w:eastAsia="ru-RU"/>
        </w:rPr>
        <w:t xml:space="preserve"> от 6 октября </w:t>
      </w:r>
      <w:smartTag w:uri="urn:schemas-microsoft-com:office:smarttags" w:element="metricconverter">
        <w:smartTagPr>
          <w:attr w:name="ProductID" w:val="2003 г"/>
        </w:smartTagPr>
        <w:r w:rsidRPr="00866FD1">
          <w:rPr>
            <w:rFonts w:ascii="Arial" w:hAnsi="Arial" w:cs="Arial"/>
            <w:sz w:val="24"/>
            <w:szCs w:val="24"/>
            <w:lang w:eastAsia="ru-RU"/>
          </w:rPr>
          <w:t>2003 г</w:t>
        </w:r>
      </w:smartTag>
      <w:r w:rsidRPr="00866FD1">
        <w:rPr>
          <w:rFonts w:ascii="Arial" w:hAnsi="Arial" w:cs="Arial"/>
          <w:sz w:val="24"/>
          <w:szCs w:val="24"/>
          <w:lang w:eastAsia="ru-RU"/>
        </w:rPr>
        <w:t xml:space="preserve">.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7" w:history="1">
        <w:r w:rsidRPr="00866FD1">
          <w:rPr>
            <w:rFonts w:ascii="Arial" w:hAnsi="Arial" w:cs="Arial"/>
            <w:sz w:val="24"/>
            <w:szCs w:val="24"/>
            <w:lang w:eastAsia="ru-RU"/>
          </w:rPr>
          <w:t>Уставом</w:t>
        </w:r>
      </w:hyperlink>
      <w:r w:rsidRPr="00866FD1">
        <w:rPr>
          <w:rFonts w:ascii="Arial" w:hAnsi="Arial" w:cs="Arial"/>
          <w:sz w:val="24"/>
          <w:szCs w:val="24"/>
          <w:lang w:eastAsia="ru-RU"/>
        </w:rPr>
        <w:t xml:space="preserve"> сельского поселения Метелинский сельсовет,  </w:t>
      </w:r>
      <w:r w:rsidRPr="00866FD1">
        <w:rPr>
          <w:rFonts w:ascii="Arial" w:hAnsi="Arial" w:cs="Arial"/>
          <w:b/>
          <w:sz w:val="24"/>
          <w:szCs w:val="24"/>
          <w:lang w:eastAsia="ru-RU"/>
        </w:rPr>
        <w:t>постановляю:</w:t>
      </w:r>
    </w:p>
    <w:p w:rsidR="002154FB" w:rsidRPr="00866FD1" w:rsidRDefault="002154FB" w:rsidP="002154FB">
      <w:pPr>
        <w:widowControl w:val="0"/>
        <w:tabs>
          <w:tab w:val="left" w:pos="567"/>
        </w:tabs>
        <w:spacing w:after="0" w:line="240" w:lineRule="auto"/>
        <w:rPr>
          <w:rFonts w:ascii="Arial" w:hAnsi="Arial" w:cs="Arial"/>
          <w:sz w:val="24"/>
          <w:szCs w:val="24"/>
          <w:lang w:eastAsia="ru-RU"/>
        </w:rPr>
      </w:pPr>
      <w:r w:rsidRPr="00866FD1">
        <w:rPr>
          <w:rFonts w:ascii="Arial" w:hAnsi="Arial" w:cs="Arial"/>
          <w:sz w:val="24"/>
          <w:szCs w:val="24"/>
          <w:lang w:eastAsia="ru-RU"/>
        </w:rPr>
        <w:t xml:space="preserve">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Метелинский сельсовет муниципального района Дуванский район Республики Башкортостан».</w:t>
      </w:r>
    </w:p>
    <w:p w:rsidR="002154FB" w:rsidRPr="00866FD1" w:rsidRDefault="002154FB" w:rsidP="002154FB">
      <w:pPr>
        <w:pStyle w:val="a6"/>
        <w:ind w:firstLine="851"/>
        <w:jc w:val="both"/>
        <w:rPr>
          <w:rFonts w:ascii="Arial" w:hAnsi="Arial" w:cs="Arial"/>
          <w:bCs/>
          <w:sz w:val="24"/>
          <w:szCs w:val="24"/>
        </w:rPr>
      </w:pPr>
      <w:r w:rsidRPr="00866FD1">
        <w:rPr>
          <w:rFonts w:ascii="Arial" w:hAnsi="Arial" w:cs="Arial"/>
          <w:sz w:val="24"/>
          <w:szCs w:val="24"/>
        </w:rPr>
        <w:t>3.  Настоящее постановление опубликовать (обнародовать)</w:t>
      </w:r>
      <w:r w:rsidRPr="00866FD1">
        <w:rPr>
          <w:rFonts w:ascii="Arial" w:hAnsi="Arial" w:cs="Arial"/>
          <w:bCs/>
          <w:sz w:val="24"/>
          <w:szCs w:val="24"/>
        </w:rPr>
        <w:t xml:space="preserve">  в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район,  с. Метели, ул. Партизанская, 47 и на официальном сайте</w:t>
      </w:r>
      <w:r w:rsidRPr="00866FD1">
        <w:rPr>
          <w:rFonts w:ascii="Arial" w:hAnsi="Arial" w:cs="Arial"/>
          <w:sz w:val="24"/>
          <w:szCs w:val="24"/>
        </w:rPr>
        <w:t xml:space="preserve"> в информационно-телекоммуникационной сети Интернет</w:t>
      </w:r>
      <w:r w:rsidRPr="00866FD1">
        <w:rPr>
          <w:rFonts w:ascii="Arial" w:hAnsi="Arial" w:cs="Arial"/>
          <w:bCs/>
          <w:sz w:val="24"/>
          <w:szCs w:val="24"/>
        </w:rPr>
        <w:t xml:space="preserve">  </w:t>
      </w:r>
      <w:hyperlink r:id="rId8" w:tgtFrame="_blank" w:history="1">
        <w:r w:rsidRPr="00866FD1">
          <w:rPr>
            <w:rFonts w:ascii="Arial" w:hAnsi="Arial" w:cs="Arial"/>
            <w:bCs/>
            <w:sz w:val="24"/>
            <w:szCs w:val="24"/>
          </w:rPr>
          <w:t>http://sp-meteli.ru</w:t>
        </w:r>
      </w:hyperlink>
      <w:r w:rsidRPr="00866FD1">
        <w:rPr>
          <w:rFonts w:ascii="Arial" w:hAnsi="Arial" w:cs="Arial"/>
          <w:bCs/>
          <w:sz w:val="24"/>
          <w:szCs w:val="24"/>
        </w:rPr>
        <w:t>.</w:t>
      </w:r>
    </w:p>
    <w:p w:rsidR="002154FB" w:rsidRPr="00866FD1" w:rsidRDefault="002154FB" w:rsidP="002154FB">
      <w:pPr>
        <w:pStyle w:val="a6"/>
        <w:ind w:firstLine="708"/>
        <w:jc w:val="both"/>
        <w:rPr>
          <w:rFonts w:ascii="Arial" w:hAnsi="Arial" w:cs="Arial"/>
          <w:color w:val="000000"/>
          <w:sz w:val="24"/>
          <w:szCs w:val="24"/>
        </w:rPr>
      </w:pPr>
      <w:r w:rsidRPr="00866FD1">
        <w:rPr>
          <w:rFonts w:ascii="Arial" w:hAnsi="Arial" w:cs="Arial"/>
          <w:bCs/>
          <w:sz w:val="24"/>
          <w:szCs w:val="24"/>
        </w:rPr>
        <w:t xml:space="preserve">  4.  </w:t>
      </w:r>
      <w:r w:rsidRPr="00866FD1">
        <w:rPr>
          <w:rFonts w:ascii="Arial" w:hAnsi="Arial" w:cs="Arial"/>
          <w:sz w:val="24"/>
          <w:szCs w:val="24"/>
        </w:rPr>
        <w:t>Контроль за исполнением настоящего  постановления оставляю за собой.</w:t>
      </w:r>
    </w:p>
    <w:p w:rsidR="002154FB" w:rsidRPr="00866FD1" w:rsidRDefault="002154FB" w:rsidP="002154FB">
      <w:pPr>
        <w:spacing w:after="0"/>
        <w:rPr>
          <w:rFonts w:ascii="Arial" w:hAnsi="Arial" w:cs="Arial"/>
          <w:sz w:val="24"/>
          <w:szCs w:val="24"/>
        </w:rPr>
      </w:pPr>
    </w:p>
    <w:p w:rsidR="00866FD1" w:rsidRDefault="002154FB" w:rsidP="00866FD1">
      <w:pPr>
        <w:spacing w:after="0"/>
        <w:jc w:val="right"/>
        <w:rPr>
          <w:rFonts w:ascii="Arial" w:hAnsi="Arial" w:cs="Arial"/>
          <w:sz w:val="24"/>
          <w:szCs w:val="24"/>
        </w:rPr>
      </w:pPr>
      <w:r w:rsidRPr="00866FD1">
        <w:rPr>
          <w:rFonts w:ascii="Arial" w:hAnsi="Arial" w:cs="Arial"/>
          <w:sz w:val="24"/>
          <w:szCs w:val="24"/>
        </w:rPr>
        <w:t xml:space="preserve">Глава сельского поселения:               </w:t>
      </w:r>
    </w:p>
    <w:p w:rsidR="002154FB" w:rsidRPr="00866FD1" w:rsidRDefault="002154FB" w:rsidP="00866FD1">
      <w:pPr>
        <w:spacing w:after="0"/>
        <w:jc w:val="right"/>
        <w:rPr>
          <w:rFonts w:ascii="Arial" w:hAnsi="Arial" w:cs="Arial"/>
          <w:sz w:val="24"/>
          <w:szCs w:val="24"/>
        </w:rPr>
      </w:pPr>
      <w:r w:rsidRPr="00866FD1">
        <w:rPr>
          <w:rFonts w:ascii="Arial" w:hAnsi="Arial" w:cs="Arial"/>
          <w:sz w:val="24"/>
          <w:szCs w:val="24"/>
        </w:rPr>
        <w:t xml:space="preserve">                                                Е.А. Меркурьева</w:t>
      </w:r>
    </w:p>
    <w:p w:rsidR="002154FB" w:rsidRPr="00866FD1" w:rsidRDefault="002154FB" w:rsidP="00866FD1">
      <w:pPr>
        <w:widowControl w:val="0"/>
        <w:tabs>
          <w:tab w:val="left" w:pos="567"/>
        </w:tabs>
        <w:spacing w:after="0" w:line="240" w:lineRule="auto"/>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rPr>
          <w:rFonts w:ascii="Arial" w:hAnsi="Arial" w:cs="Arial"/>
          <w:b/>
          <w:sz w:val="24"/>
          <w:szCs w:val="24"/>
          <w:lang w:eastAsia="ru-RU"/>
        </w:rPr>
      </w:pPr>
    </w:p>
    <w:p w:rsidR="002154FB" w:rsidRPr="00866FD1" w:rsidRDefault="002154FB" w:rsidP="002154FB">
      <w:pPr>
        <w:widowControl w:val="0"/>
        <w:tabs>
          <w:tab w:val="left" w:pos="567"/>
        </w:tabs>
        <w:spacing w:after="0" w:line="240" w:lineRule="auto"/>
        <w:rPr>
          <w:rFonts w:ascii="Arial" w:hAnsi="Arial" w:cs="Arial"/>
          <w:b/>
          <w:sz w:val="24"/>
          <w:szCs w:val="24"/>
          <w:lang w:eastAsia="ru-RU"/>
        </w:rPr>
      </w:pPr>
    </w:p>
    <w:p w:rsidR="002154FB" w:rsidRPr="00866FD1" w:rsidRDefault="002154FB" w:rsidP="002154FB">
      <w:pPr>
        <w:widowControl w:val="0"/>
        <w:tabs>
          <w:tab w:val="left" w:pos="567"/>
        </w:tabs>
        <w:spacing w:after="0" w:line="240" w:lineRule="auto"/>
        <w:rPr>
          <w:rFonts w:ascii="Arial" w:hAnsi="Arial" w:cs="Arial"/>
          <w:b/>
          <w:sz w:val="24"/>
          <w:szCs w:val="24"/>
          <w:lang w:eastAsia="ru-RU"/>
        </w:rPr>
      </w:pPr>
      <w:r w:rsidRPr="00866FD1">
        <w:rPr>
          <w:rFonts w:ascii="Arial" w:hAnsi="Arial" w:cs="Arial"/>
          <w:b/>
          <w:sz w:val="24"/>
          <w:szCs w:val="24"/>
          <w:lang w:eastAsia="ru-RU"/>
        </w:rPr>
        <w:t xml:space="preserve"> </w:t>
      </w:r>
    </w:p>
    <w:p w:rsidR="00F968BE" w:rsidRPr="00866FD1" w:rsidRDefault="00F968BE" w:rsidP="002154FB">
      <w:pPr>
        <w:spacing w:after="0" w:line="240" w:lineRule="auto"/>
        <w:ind w:firstLine="5387"/>
        <w:rPr>
          <w:rFonts w:ascii="Arial" w:hAnsi="Arial" w:cs="Arial"/>
          <w:sz w:val="24"/>
          <w:szCs w:val="24"/>
          <w:lang w:eastAsia="ru-RU"/>
        </w:rPr>
      </w:pPr>
    </w:p>
    <w:p w:rsidR="00F968BE" w:rsidRPr="00866FD1" w:rsidRDefault="00F968BE" w:rsidP="002154FB">
      <w:pPr>
        <w:spacing w:after="0" w:line="240" w:lineRule="auto"/>
        <w:ind w:firstLine="5387"/>
        <w:rPr>
          <w:rFonts w:ascii="Arial" w:hAnsi="Arial" w:cs="Arial"/>
          <w:sz w:val="24"/>
          <w:szCs w:val="24"/>
          <w:lang w:eastAsia="ru-RU"/>
        </w:rPr>
      </w:pPr>
    </w:p>
    <w:p w:rsidR="00F968BE" w:rsidRPr="00866FD1" w:rsidRDefault="00F968BE" w:rsidP="002154FB">
      <w:pPr>
        <w:spacing w:after="0" w:line="240" w:lineRule="auto"/>
        <w:ind w:firstLine="5387"/>
        <w:rPr>
          <w:rFonts w:ascii="Arial" w:hAnsi="Arial" w:cs="Arial"/>
          <w:sz w:val="24"/>
          <w:szCs w:val="24"/>
          <w:lang w:eastAsia="ru-RU"/>
        </w:rPr>
      </w:pPr>
    </w:p>
    <w:p w:rsidR="00F968BE" w:rsidRPr="00866FD1" w:rsidRDefault="00F968BE" w:rsidP="002154FB">
      <w:pPr>
        <w:spacing w:after="0" w:line="240" w:lineRule="auto"/>
        <w:ind w:firstLine="5387"/>
        <w:rPr>
          <w:rFonts w:ascii="Arial" w:hAnsi="Arial" w:cs="Arial"/>
          <w:sz w:val="24"/>
          <w:szCs w:val="24"/>
          <w:lang w:eastAsia="ru-RU"/>
        </w:rPr>
      </w:pPr>
    </w:p>
    <w:p w:rsidR="00F968BE" w:rsidRPr="00866FD1" w:rsidRDefault="00F968BE" w:rsidP="002154FB">
      <w:pPr>
        <w:spacing w:after="0" w:line="240" w:lineRule="auto"/>
        <w:ind w:firstLine="5387"/>
        <w:rPr>
          <w:rFonts w:ascii="Arial" w:hAnsi="Arial" w:cs="Arial"/>
          <w:sz w:val="24"/>
          <w:szCs w:val="24"/>
          <w:lang w:eastAsia="ru-RU"/>
        </w:rPr>
      </w:pPr>
    </w:p>
    <w:p w:rsidR="00866FD1" w:rsidRDefault="00866FD1" w:rsidP="002154FB">
      <w:pPr>
        <w:spacing w:after="0" w:line="240" w:lineRule="auto"/>
        <w:ind w:firstLine="5387"/>
        <w:rPr>
          <w:rFonts w:ascii="Arial" w:hAnsi="Arial" w:cs="Arial"/>
          <w:sz w:val="24"/>
          <w:szCs w:val="24"/>
          <w:lang w:eastAsia="ru-RU"/>
        </w:rPr>
      </w:pPr>
    </w:p>
    <w:p w:rsidR="00866FD1" w:rsidRDefault="00866FD1" w:rsidP="002154FB">
      <w:pPr>
        <w:spacing w:after="0" w:line="240" w:lineRule="auto"/>
        <w:ind w:firstLine="5387"/>
        <w:rPr>
          <w:rFonts w:ascii="Arial" w:hAnsi="Arial" w:cs="Arial"/>
          <w:sz w:val="24"/>
          <w:szCs w:val="24"/>
          <w:lang w:eastAsia="ru-RU"/>
        </w:rPr>
      </w:pPr>
    </w:p>
    <w:p w:rsidR="00866FD1" w:rsidRDefault="00866FD1" w:rsidP="002154FB">
      <w:pPr>
        <w:spacing w:after="0" w:line="240" w:lineRule="auto"/>
        <w:ind w:firstLine="5387"/>
        <w:rPr>
          <w:rFonts w:ascii="Arial" w:hAnsi="Arial" w:cs="Arial"/>
          <w:sz w:val="24"/>
          <w:szCs w:val="24"/>
          <w:lang w:eastAsia="ru-RU"/>
        </w:rPr>
      </w:pPr>
    </w:p>
    <w:p w:rsidR="002154FB" w:rsidRPr="00866FD1" w:rsidRDefault="002154FB" w:rsidP="002154FB">
      <w:pPr>
        <w:spacing w:after="0" w:line="240" w:lineRule="auto"/>
        <w:ind w:firstLine="5387"/>
        <w:rPr>
          <w:rFonts w:ascii="Arial" w:hAnsi="Arial" w:cs="Arial"/>
          <w:sz w:val="24"/>
          <w:szCs w:val="24"/>
          <w:lang w:eastAsia="ru-RU"/>
        </w:rPr>
      </w:pPr>
      <w:r w:rsidRPr="00866FD1">
        <w:rPr>
          <w:rFonts w:ascii="Arial" w:hAnsi="Arial" w:cs="Arial"/>
          <w:sz w:val="24"/>
          <w:szCs w:val="24"/>
          <w:lang w:eastAsia="ru-RU"/>
        </w:rPr>
        <w:lastRenderedPageBreak/>
        <w:t>Приложение</w:t>
      </w:r>
    </w:p>
    <w:p w:rsidR="002154FB" w:rsidRPr="00866FD1" w:rsidRDefault="002154FB" w:rsidP="002154FB">
      <w:pPr>
        <w:spacing w:after="0" w:line="240" w:lineRule="auto"/>
        <w:ind w:firstLine="5387"/>
        <w:rPr>
          <w:rFonts w:ascii="Arial" w:hAnsi="Arial" w:cs="Arial"/>
          <w:sz w:val="24"/>
          <w:szCs w:val="24"/>
          <w:lang w:eastAsia="ru-RU"/>
        </w:rPr>
      </w:pPr>
      <w:r w:rsidRPr="00866FD1">
        <w:rPr>
          <w:rFonts w:ascii="Arial" w:hAnsi="Arial" w:cs="Arial"/>
          <w:sz w:val="24"/>
          <w:szCs w:val="24"/>
          <w:lang w:eastAsia="ru-RU"/>
        </w:rPr>
        <w:t xml:space="preserve">Утверждено постановлением </w:t>
      </w:r>
    </w:p>
    <w:p w:rsidR="002154FB" w:rsidRPr="00866FD1" w:rsidRDefault="002154FB" w:rsidP="002154FB">
      <w:pPr>
        <w:spacing w:after="0" w:line="240" w:lineRule="auto"/>
        <w:ind w:firstLine="5387"/>
        <w:rPr>
          <w:rFonts w:ascii="Arial" w:hAnsi="Arial" w:cs="Arial"/>
          <w:sz w:val="24"/>
          <w:szCs w:val="24"/>
          <w:lang w:eastAsia="ru-RU"/>
        </w:rPr>
      </w:pPr>
      <w:r w:rsidRPr="00866FD1">
        <w:rPr>
          <w:rFonts w:ascii="Arial" w:hAnsi="Arial" w:cs="Arial"/>
          <w:sz w:val="24"/>
          <w:szCs w:val="24"/>
          <w:lang w:eastAsia="ru-RU"/>
        </w:rPr>
        <w:t xml:space="preserve">Администрации сельского поселения  </w:t>
      </w:r>
    </w:p>
    <w:p w:rsidR="002154FB" w:rsidRPr="00866FD1" w:rsidRDefault="002154FB" w:rsidP="002154FB">
      <w:pPr>
        <w:spacing w:after="0" w:line="240" w:lineRule="auto"/>
        <w:ind w:firstLine="5387"/>
        <w:rPr>
          <w:rFonts w:ascii="Arial" w:hAnsi="Arial" w:cs="Arial"/>
          <w:sz w:val="24"/>
          <w:szCs w:val="24"/>
          <w:lang w:eastAsia="ru-RU"/>
        </w:rPr>
      </w:pPr>
      <w:r w:rsidRPr="00866FD1">
        <w:rPr>
          <w:rFonts w:ascii="Arial" w:hAnsi="Arial" w:cs="Arial"/>
          <w:sz w:val="24"/>
          <w:szCs w:val="24"/>
          <w:lang w:eastAsia="ru-RU"/>
        </w:rPr>
        <w:t xml:space="preserve">Метелинский  сельсовет </w:t>
      </w:r>
    </w:p>
    <w:p w:rsidR="002154FB" w:rsidRPr="00866FD1" w:rsidRDefault="002154FB" w:rsidP="002154FB">
      <w:pPr>
        <w:spacing w:after="0" w:line="240" w:lineRule="auto"/>
        <w:ind w:firstLine="5387"/>
        <w:rPr>
          <w:rFonts w:ascii="Arial" w:hAnsi="Arial" w:cs="Arial"/>
          <w:sz w:val="24"/>
          <w:szCs w:val="24"/>
          <w:lang w:eastAsia="ru-RU"/>
        </w:rPr>
      </w:pPr>
      <w:r w:rsidRPr="00866FD1">
        <w:rPr>
          <w:rFonts w:ascii="Arial" w:hAnsi="Arial" w:cs="Arial"/>
          <w:sz w:val="24"/>
          <w:szCs w:val="24"/>
          <w:lang w:eastAsia="ru-RU"/>
        </w:rPr>
        <w:t xml:space="preserve">муниципального района  </w:t>
      </w:r>
    </w:p>
    <w:p w:rsidR="002154FB" w:rsidRPr="00866FD1" w:rsidRDefault="002154FB" w:rsidP="002154FB">
      <w:pPr>
        <w:spacing w:after="0" w:line="240" w:lineRule="auto"/>
        <w:ind w:firstLine="5387"/>
        <w:rPr>
          <w:rFonts w:ascii="Arial" w:hAnsi="Arial" w:cs="Arial"/>
          <w:sz w:val="24"/>
          <w:szCs w:val="24"/>
          <w:lang w:eastAsia="ru-RU"/>
        </w:rPr>
      </w:pPr>
      <w:r w:rsidRPr="00866FD1">
        <w:rPr>
          <w:rFonts w:ascii="Arial" w:hAnsi="Arial" w:cs="Arial"/>
          <w:sz w:val="24"/>
          <w:szCs w:val="24"/>
          <w:lang w:eastAsia="ru-RU"/>
        </w:rPr>
        <w:t xml:space="preserve">Дуванский район </w:t>
      </w:r>
    </w:p>
    <w:p w:rsidR="002154FB" w:rsidRPr="00866FD1" w:rsidRDefault="002154FB" w:rsidP="002154FB">
      <w:pPr>
        <w:spacing w:after="0" w:line="240" w:lineRule="auto"/>
        <w:ind w:firstLine="5387"/>
        <w:rPr>
          <w:rFonts w:ascii="Arial" w:hAnsi="Arial" w:cs="Arial"/>
          <w:sz w:val="24"/>
          <w:szCs w:val="24"/>
          <w:lang w:eastAsia="ru-RU"/>
        </w:rPr>
      </w:pPr>
      <w:r w:rsidRPr="00866FD1">
        <w:rPr>
          <w:rFonts w:ascii="Arial" w:hAnsi="Arial" w:cs="Arial"/>
          <w:sz w:val="24"/>
          <w:szCs w:val="24"/>
          <w:lang w:eastAsia="ru-RU"/>
        </w:rPr>
        <w:t>Республики Башкортостан от</w:t>
      </w:r>
    </w:p>
    <w:p w:rsidR="002154FB" w:rsidRPr="00866FD1" w:rsidRDefault="00F968BE" w:rsidP="002154FB">
      <w:pPr>
        <w:widowControl w:val="0"/>
        <w:tabs>
          <w:tab w:val="left" w:pos="567"/>
        </w:tabs>
        <w:spacing w:after="0" w:line="240" w:lineRule="auto"/>
        <w:ind w:firstLine="5387"/>
        <w:rPr>
          <w:rFonts w:ascii="Arial" w:hAnsi="Arial" w:cs="Arial"/>
          <w:b/>
          <w:sz w:val="24"/>
          <w:szCs w:val="24"/>
          <w:lang w:eastAsia="ru-RU"/>
        </w:rPr>
      </w:pPr>
      <w:r w:rsidRPr="00866FD1">
        <w:rPr>
          <w:rFonts w:ascii="Arial" w:hAnsi="Arial" w:cs="Arial"/>
          <w:sz w:val="24"/>
          <w:szCs w:val="24"/>
          <w:lang w:eastAsia="ru-RU"/>
        </w:rPr>
        <w:t xml:space="preserve"> «29</w:t>
      </w:r>
      <w:r w:rsidR="002154FB" w:rsidRPr="00866FD1">
        <w:rPr>
          <w:rFonts w:ascii="Arial" w:hAnsi="Arial" w:cs="Arial"/>
          <w:sz w:val="24"/>
          <w:szCs w:val="24"/>
          <w:lang w:eastAsia="ru-RU"/>
        </w:rPr>
        <w:t xml:space="preserve">» </w:t>
      </w:r>
      <w:r w:rsidRPr="00866FD1">
        <w:rPr>
          <w:rFonts w:ascii="Arial" w:hAnsi="Arial" w:cs="Arial"/>
          <w:sz w:val="24"/>
          <w:szCs w:val="24"/>
          <w:lang w:eastAsia="ru-RU"/>
        </w:rPr>
        <w:t>июля</w:t>
      </w:r>
      <w:r w:rsidR="002154FB" w:rsidRPr="00866FD1">
        <w:rPr>
          <w:rFonts w:ascii="Arial" w:hAnsi="Arial" w:cs="Arial"/>
          <w:sz w:val="24"/>
          <w:szCs w:val="24"/>
          <w:lang w:eastAsia="ru-RU"/>
        </w:rPr>
        <w:t xml:space="preserve"> 2019  года № </w:t>
      </w:r>
      <w:r w:rsidRPr="00866FD1">
        <w:rPr>
          <w:rFonts w:ascii="Arial" w:hAnsi="Arial" w:cs="Arial"/>
          <w:sz w:val="24"/>
          <w:szCs w:val="24"/>
          <w:lang w:eastAsia="ru-RU"/>
        </w:rPr>
        <w:t>44</w:t>
      </w:r>
    </w:p>
    <w:p w:rsidR="002154FB" w:rsidRPr="00866FD1" w:rsidRDefault="002154FB" w:rsidP="002154FB">
      <w:pPr>
        <w:widowControl w:val="0"/>
        <w:tabs>
          <w:tab w:val="left" w:pos="567"/>
        </w:tabs>
        <w:spacing w:after="0" w:line="240" w:lineRule="auto"/>
        <w:rPr>
          <w:rFonts w:ascii="Arial" w:hAnsi="Arial" w:cs="Arial"/>
          <w:b/>
          <w:sz w:val="24"/>
          <w:szCs w:val="24"/>
          <w:lang w:eastAsia="ru-RU"/>
        </w:rPr>
      </w:pP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r w:rsidRPr="00866FD1">
        <w:rPr>
          <w:rFonts w:ascii="Arial" w:hAnsi="Arial" w:cs="Arial"/>
          <w:b/>
          <w:sz w:val="24"/>
          <w:szCs w:val="24"/>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Pr="00866FD1">
        <w:rPr>
          <w:rFonts w:ascii="Arial" w:hAnsi="Arial" w:cs="Arial"/>
          <w:sz w:val="24"/>
          <w:szCs w:val="24"/>
          <w:lang w:eastAsia="ru-RU"/>
        </w:rPr>
        <w:t>Метелинский</w:t>
      </w:r>
      <w:r w:rsidRPr="00866FD1">
        <w:rPr>
          <w:rFonts w:ascii="Arial" w:hAnsi="Arial" w:cs="Arial"/>
          <w:b/>
          <w:sz w:val="24"/>
          <w:szCs w:val="24"/>
          <w:lang w:eastAsia="ru-RU"/>
        </w:rPr>
        <w:t xml:space="preserve"> сельсовет муниципального района Дуванский район </w:t>
      </w:r>
    </w:p>
    <w:p w:rsidR="002154FB" w:rsidRPr="00866FD1" w:rsidRDefault="002154FB" w:rsidP="002154FB">
      <w:pPr>
        <w:widowControl w:val="0"/>
        <w:tabs>
          <w:tab w:val="left" w:pos="567"/>
        </w:tabs>
        <w:spacing w:after="0" w:line="240" w:lineRule="auto"/>
        <w:jc w:val="center"/>
        <w:rPr>
          <w:rFonts w:ascii="Arial" w:hAnsi="Arial" w:cs="Arial"/>
          <w:sz w:val="24"/>
          <w:szCs w:val="24"/>
          <w:lang w:eastAsia="ru-RU"/>
        </w:rPr>
      </w:pPr>
      <w:r w:rsidRPr="00866FD1">
        <w:rPr>
          <w:rFonts w:ascii="Arial" w:hAnsi="Arial" w:cs="Arial"/>
          <w:b/>
          <w:sz w:val="24"/>
          <w:szCs w:val="24"/>
          <w:lang w:eastAsia="ru-RU"/>
        </w:rPr>
        <w:t>Республики Башкортостан»</w:t>
      </w: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p>
    <w:p w:rsidR="002154FB" w:rsidRPr="00866FD1" w:rsidRDefault="002154FB" w:rsidP="002154FB">
      <w:pPr>
        <w:widowControl w:val="0"/>
        <w:numPr>
          <w:ilvl w:val="0"/>
          <w:numId w:val="4"/>
        </w:numPr>
        <w:tabs>
          <w:tab w:val="left" w:pos="567"/>
        </w:tabs>
        <w:spacing w:after="0" w:line="240" w:lineRule="auto"/>
        <w:jc w:val="center"/>
        <w:rPr>
          <w:rFonts w:ascii="Arial" w:hAnsi="Arial" w:cs="Arial"/>
          <w:b/>
          <w:sz w:val="24"/>
          <w:szCs w:val="24"/>
          <w:lang w:eastAsia="ru-RU"/>
        </w:rPr>
      </w:pPr>
      <w:r w:rsidRPr="00866FD1">
        <w:rPr>
          <w:rFonts w:ascii="Arial" w:hAnsi="Arial" w:cs="Arial"/>
          <w:b/>
          <w:sz w:val="24"/>
          <w:szCs w:val="24"/>
          <w:lang w:eastAsia="ru-RU"/>
        </w:rPr>
        <w:t>Общие положения</w:t>
      </w:r>
    </w:p>
    <w:p w:rsidR="002154FB" w:rsidRPr="00866FD1" w:rsidRDefault="002154FB" w:rsidP="002154FB">
      <w:pPr>
        <w:widowControl w:val="0"/>
        <w:tabs>
          <w:tab w:val="left" w:pos="567"/>
        </w:tabs>
        <w:spacing w:after="0" w:line="240" w:lineRule="auto"/>
        <w:rPr>
          <w:rFonts w:ascii="Arial" w:hAnsi="Arial" w:cs="Arial"/>
          <w:b/>
          <w:sz w:val="24"/>
          <w:szCs w:val="24"/>
          <w:lang w:eastAsia="ru-RU"/>
        </w:rPr>
      </w:pPr>
    </w:p>
    <w:p w:rsidR="002154FB" w:rsidRPr="00866FD1" w:rsidRDefault="002154FB" w:rsidP="002154FB">
      <w:pPr>
        <w:widowControl w:val="0"/>
        <w:autoSpaceDE w:val="0"/>
        <w:autoSpaceDN w:val="0"/>
        <w:adjustRightInd w:val="0"/>
        <w:contextualSpacing/>
        <w:jc w:val="center"/>
        <w:outlineLvl w:val="1"/>
        <w:rPr>
          <w:rFonts w:ascii="Arial" w:hAnsi="Arial" w:cs="Arial"/>
          <w:b/>
          <w:sz w:val="24"/>
          <w:szCs w:val="24"/>
        </w:rPr>
      </w:pPr>
      <w:r w:rsidRPr="00866FD1">
        <w:rPr>
          <w:rFonts w:ascii="Arial" w:hAnsi="Arial" w:cs="Arial"/>
          <w:b/>
          <w:sz w:val="24"/>
          <w:szCs w:val="24"/>
        </w:rPr>
        <w:t>1. Предмет регулирования административного регламента</w:t>
      </w:r>
    </w:p>
    <w:p w:rsidR="002154FB" w:rsidRPr="00866FD1" w:rsidRDefault="002154FB" w:rsidP="002154FB">
      <w:pPr>
        <w:widowControl w:val="0"/>
        <w:autoSpaceDE w:val="0"/>
        <w:autoSpaceDN w:val="0"/>
        <w:adjustRightInd w:val="0"/>
        <w:contextualSpacing/>
        <w:jc w:val="center"/>
        <w:outlineLvl w:val="1"/>
        <w:rPr>
          <w:rFonts w:ascii="Arial" w:hAnsi="Arial" w:cs="Arial"/>
          <w:b/>
          <w:sz w:val="24"/>
          <w:szCs w:val="24"/>
        </w:rPr>
      </w:pP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r w:rsidRPr="00866FD1">
        <w:rPr>
          <w:rFonts w:ascii="Arial" w:hAnsi="Arial" w:cs="Arial"/>
          <w:sz w:val="24"/>
          <w:szCs w:val="24"/>
          <w:lang w:eastAsia="ru-RU"/>
        </w:rPr>
        <w:t xml:space="preserve">         1.1 Административный регламент предоставления муниципальной услуги Администрацией сельского поселения Метелинский сельсовет муниципального района Дуванский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Метелинский сельсовет муниципального района Дуванский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r w:rsidRPr="00866FD1">
        <w:rPr>
          <w:rFonts w:ascii="Arial" w:hAnsi="Arial" w:cs="Arial"/>
          <w:sz w:val="24"/>
          <w:szCs w:val="24"/>
          <w:lang w:eastAsia="ru-RU"/>
        </w:rPr>
        <w:t xml:space="preserve">          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2154FB" w:rsidRPr="00866FD1" w:rsidRDefault="002154FB" w:rsidP="002154FB">
      <w:pPr>
        <w:widowControl w:val="0"/>
        <w:tabs>
          <w:tab w:val="left" w:pos="567"/>
        </w:tabs>
        <w:spacing w:after="0" w:line="240" w:lineRule="auto"/>
        <w:jc w:val="both"/>
        <w:rPr>
          <w:rFonts w:ascii="Arial" w:hAnsi="Arial" w:cs="Arial"/>
          <w:b/>
          <w:sz w:val="24"/>
          <w:szCs w:val="24"/>
          <w:lang w:eastAsia="ru-RU"/>
        </w:rPr>
      </w:pP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r w:rsidRPr="00866FD1">
        <w:rPr>
          <w:rFonts w:ascii="Arial" w:hAnsi="Arial" w:cs="Arial"/>
          <w:b/>
          <w:sz w:val="24"/>
          <w:szCs w:val="24"/>
          <w:lang w:eastAsia="ru-RU"/>
        </w:rPr>
        <w:t>2. Круг заявителей</w:t>
      </w: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r w:rsidRPr="00866FD1">
        <w:rPr>
          <w:rFonts w:ascii="Arial" w:hAnsi="Arial" w:cs="Arial"/>
          <w:sz w:val="24"/>
          <w:szCs w:val="24"/>
          <w:lang w:eastAsia="ru-RU"/>
        </w:rPr>
        <w:t xml:space="preserve">         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r w:rsidRPr="00866FD1">
        <w:rPr>
          <w:rFonts w:ascii="Arial" w:hAnsi="Arial" w:cs="Arial"/>
          <w:b/>
          <w:sz w:val="24"/>
          <w:szCs w:val="24"/>
          <w:lang w:eastAsia="ru-RU"/>
        </w:rPr>
        <w:t>3. Требования к порядку информирования о порядке предоставления муниципальной услуги</w:t>
      </w: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lang w:eastAsia="ru-RU"/>
        </w:rPr>
        <w:t xml:space="preserve">         </w:t>
      </w:r>
      <w:r w:rsidRPr="00866FD1">
        <w:rPr>
          <w:rFonts w:ascii="Arial" w:hAnsi="Arial" w:cs="Arial"/>
          <w:sz w:val="24"/>
          <w:szCs w:val="24"/>
        </w:rPr>
        <w:t>1.4. С</w:t>
      </w:r>
      <w:r w:rsidRPr="00866FD1">
        <w:rPr>
          <w:rFonts w:ascii="Arial" w:hAnsi="Arial" w:cs="Arial"/>
          <w:bCs/>
          <w:sz w:val="24"/>
          <w:szCs w:val="24"/>
        </w:rPr>
        <w:t>правочная информация:</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 xml:space="preserve">о месте нахождения и графике работы Администрации сельского поселения Метелинский сельсовет муниципального района Дуванский район Республики Башкортостан, предоставляющего муниципальную услугу, (далее – Администрация сельского поселения Метелинский сельсовет муниципального района Дуванский район Республики Башкортостан),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lastRenderedPageBreak/>
        <w:t xml:space="preserve">справочные телефоны Администрации сельского поселения Метелинский сельсовет муниципального района Дуванский район Республики Башкортостан, предоставляющих муниципальную услугу, организаций, участвующих в предоставлении муниципальной услуги; </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адреса электронной почты и (или) формы обратной связи Администрации сельского поселения Метелинский сельсовет муниципального района Дуванский район Республики Башкортостан, предоставляющего муниципальную услугу;</w:t>
      </w:r>
    </w:p>
    <w:p w:rsidR="002154FB" w:rsidRPr="00866FD1" w:rsidRDefault="002154FB" w:rsidP="002154FB">
      <w:pPr>
        <w:autoSpaceDE w:val="0"/>
        <w:autoSpaceDN w:val="0"/>
        <w:adjustRightInd w:val="0"/>
        <w:spacing w:after="0" w:line="240" w:lineRule="auto"/>
        <w:jc w:val="both"/>
        <w:rPr>
          <w:rFonts w:ascii="Arial" w:hAnsi="Arial" w:cs="Arial"/>
          <w:sz w:val="24"/>
          <w:szCs w:val="24"/>
        </w:rPr>
      </w:pPr>
      <w:r w:rsidRPr="00866FD1">
        <w:rPr>
          <w:rFonts w:ascii="Arial" w:hAnsi="Arial" w:cs="Arial"/>
          <w:bCs/>
          <w:sz w:val="24"/>
          <w:szCs w:val="24"/>
        </w:rPr>
        <w:t xml:space="preserve">размещена на официальном сайте Администрации </w:t>
      </w:r>
      <w:r w:rsidRPr="00866FD1">
        <w:rPr>
          <w:rFonts w:ascii="Arial" w:hAnsi="Arial" w:cs="Arial"/>
          <w:sz w:val="24"/>
          <w:szCs w:val="24"/>
        </w:rPr>
        <w:t>сельского поселения Метелинский сельсовет муниципального района Дуванский район Республики Башкортостан</w:t>
      </w:r>
      <w:r w:rsidRPr="00866FD1">
        <w:rPr>
          <w:rFonts w:ascii="Arial" w:hAnsi="Arial" w:cs="Arial"/>
          <w:bCs/>
          <w:sz w:val="24"/>
          <w:szCs w:val="24"/>
        </w:rPr>
        <w:t xml:space="preserve"> в информационно-телекоммуникационной сети «Интернет» (далее – официальный сайт Администрации </w:t>
      </w:r>
      <w:r w:rsidRPr="00866FD1">
        <w:rPr>
          <w:rFonts w:ascii="Arial" w:hAnsi="Arial" w:cs="Arial"/>
          <w:sz w:val="24"/>
          <w:szCs w:val="24"/>
        </w:rPr>
        <w:t>сельского поселения Метелинский сельсовет муниципального района Дуванский район Республики Башкортостан</w:t>
      </w:r>
      <w:r w:rsidRPr="00866FD1">
        <w:rPr>
          <w:rFonts w:ascii="Arial" w:hAnsi="Arial" w:cs="Arial"/>
          <w:bCs/>
          <w:sz w:val="24"/>
          <w:szCs w:val="24"/>
        </w:rPr>
        <w:t xml:space="preserve">), в </w:t>
      </w:r>
      <w:r w:rsidRPr="00866FD1">
        <w:rPr>
          <w:rFonts w:ascii="Arial" w:hAnsi="Arial" w:cs="Arial"/>
          <w:sz w:val="24"/>
          <w:szCs w:val="24"/>
        </w:rPr>
        <w:t>государственных информационных системах «Реестр государственных и муниципальных услуг (функций) Республики Башкортостан» и</w:t>
      </w:r>
      <w:r w:rsidRPr="00866FD1">
        <w:rPr>
          <w:rFonts w:ascii="Arial" w:hAnsi="Arial" w:cs="Arial"/>
          <w:bCs/>
          <w:sz w:val="24"/>
          <w:szCs w:val="24"/>
        </w:rPr>
        <w:t xml:space="preserve"> «</w:t>
      </w:r>
      <w:r w:rsidRPr="00866FD1">
        <w:rPr>
          <w:rFonts w:ascii="Arial" w:hAnsi="Arial" w:cs="Arial"/>
          <w:sz w:val="24"/>
          <w:szCs w:val="24"/>
        </w:rPr>
        <w:t>Портале государственных и муниципальных услуг (функций) Республики Башкортостан» (www.gosuslugi.bashkortostan.ru) (далее – РПГУ)</w:t>
      </w:r>
      <w:r w:rsidRPr="00866FD1">
        <w:rPr>
          <w:rFonts w:ascii="Arial" w:hAnsi="Arial" w:cs="Arial"/>
          <w:bCs/>
          <w:sz w:val="24"/>
          <w:szCs w:val="24"/>
        </w:rPr>
        <w:t xml:space="preserve">. </w:t>
      </w: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rPr>
        <w:t>1.5. Информирование о порядке предоставления муниципальной услуги осуществляется:</w:t>
      </w:r>
    </w:p>
    <w:p w:rsidR="002154FB" w:rsidRPr="00866FD1" w:rsidRDefault="002154FB" w:rsidP="002154FB">
      <w:pPr>
        <w:widowControl w:val="0"/>
        <w:numPr>
          <w:ilvl w:val="2"/>
          <w:numId w:val="3"/>
        </w:numPr>
        <w:tabs>
          <w:tab w:val="left" w:pos="851"/>
          <w:tab w:val="left" w:pos="1134"/>
        </w:tabs>
        <w:spacing w:after="0" w:line="240" w:lineRule="auto"/>
        <w:ind w:left="0" w:firstLine="709"/>
        <w:contextualSpacing/>
        <w:jc w:val="both"/>
        <w:rPr>
          <w:rFonts w:ascii="Arial" w:hAnsi="Arial" w:cs="Arial"/>
          <w:color w:val="000000"/>
          <w:sz w:val="24"/>
          <w:szCs w:val="24"/>
        </w:rPr>
      </w:pPr>
      <w:r w:rsidRPr="00866FD1">
        <w:rPr>
          <w:rFonts w:ascii="Arial" w:hAnsi="Arial" w:cs="Arial"/>
          <w:color w:val="000000"/>
          <w:sz w:val="24"/>
          <w:szCs w:val="24"/>
        </w:rPr>
        <w:t xml:space="preserve">непосредственно при личном приеме заявителя в </w:t>
      </w:r>
      <w:r w:rsidRPr="00866FD1">
        <w:rPr>
          <w:rFonts w:ascii="Arial" w:hAnsi="Arial" w:cs="Arial"/>
          <w:sz w:val="24"/>
          <w:szCs w:val="24"/>
        </w:rPr>
        <w:t xml:space="preserve">Администрации сельского поселения Метелинский сельсовет муниципального района Дуванский район Республики Башкортостан </w:t>
      </w:r>
      <w:r w:rsidRPr="00866FD1">
        <w:rPr>
          <w:rFonts w:ascii="Arial" w:hAnsi="Arial" w:cs="Arial"/>
          <w:color w:val="000000"/>
          <w:sz w:val="24"/>
          <w:szCs w:val="24"/>
        </w:rPr>
        <w:t xml:space="preserve">или </w:t>
      </w:r>
      <w:r w:rsidRPr="00866FD1">
        <w:rPr>
          <w:rFonts w:ascii="Arial" w:hAnsi="Arial" w:cs="Arial"/>
          <w:sz w:val="24"/>
          <w:szCs w:val="24"/>
        </w:rPr>
        <w:t>многофункциональном центре предоставления государственных и муниципальных услуг</w:t>
      </w:r>
      <w:r w:rsidRPr="00866FD1">
        <w:rPr>
          <w:rFonts w:ascii="Arial" w:hAnsi="Arial" w:cs="Arial"/>
          <w:color w:val="000000"/>
          <w:sz w:val="24"/>
          <w:szCs w:val="24"/>
        </w:rPr>
        <w:t xml:space="preserve"> (далее </w:t>
      </w:r>
      <w:r w:rsidRPr="00866FD1">
        <w:rPr>
          <w:rFonts w:ascii="Arial" w:hAnsi="Arial" w:cs="Arial"/>
          <w:sz w:val="24"/>
          <w:szCs w:val="24"/>
        </w:rPr>
        <w:t>–</w:t>
      </w:r>
      <w:r w:rsidRPr="00866FD1">
        <w:rPr>
          <w:rFonts w:ascii="Arial" w:hAnsi="Arial" w:cs="Arial"/>
          <w:color w:val="000000"/>
          <w:sz w:val="24"/>
          <w:szCs w:val="24"/>
        </w:rPr>
        <w:t>многофункциональный центр);</w:t>
      </w:r>
    </w:p>
    <w:p w:rsidR="002154FB" w:rsidRPr="00866FD1" w:rsidRDefault="002154FB" w:rsidP="002154FB">
      <w:pPr>
        <w:widowControl w:val="0"/>
        <w:numPr>
          <w:ilvl w:val="2"/>
          <w:numId w:val="3"/>
        </w:numPr>
        <w:tabs>
          <w:tab w:val="left" w:pos="851"/>
          <w:tab w:val="left" w:pos="1134"/>
        </w:tabs>
        <w:spacing w:after="0" w:line="240" w:lineRule="auto"/>
        <w:ind w:left="0" w:firstLine="709"/>
        <w:contextualSpacing/>
        <w:jc w:val="both"/>
        <w:rPr>
          <w:rFonts w:ascii="Arial" w:hAnsi="Arial" w:cs="Arial"/>
          <w:color w:val="000000"/>
          <w:sz w:val="24"/>
          <w:szCs w:val="24"/>
        </w:rPr>
      </w:pPr>
      <w:r w:rsidRPr="00866FD1">
        <w:rPr>
          <w:rFonts w:ascii="Arial" w:hAnsi="Arial" w:cs="Arial"/>
          <w:color w:val="000000"/>
          <w:sz w:val="24"/>
          <w:szCs w:val="24"/>
        </w:rPr>
        <w:t xml:space="preserve">по телефону в Администрации </w:t>
      </w:r>
      <w:r w:rsidRPr="00866FD1">
        <w:rPr>
          <w:rFonts w:ascii="Arial" w:hAnsi="Arial" w:cs="Arial"/>
          <w:sz w:val="24"/>
          <w:szCs w:val="24"/>
        </w:rPr>
        <w:t>сельского поселения Метелинский сельсовет муниципального района Дуванский район Республики Башкортостан</w:t>
      </w:r>
      <w:r w:rsidRPr="00866FD1">
        <w:rPr>
          <w:rFonts w:ascii="Arial" w:hAnsi="Arial" w:cs="Arial"/>
          <w:color w:val="000000"/>
          <w:sz w:val="24"/>
          <w:szCs w:val="24"/>
        </w:rPr>
        <w:t xml:space="preserve"> или многофункциональном центре;</w:t>
      </w:r>
    </w:p>
    <w:p w:rsidR="002154FB" w:rsidRPr="00866FD1" w:rsidRDefault="002154FB" w:rsidP="002154FB">
      <w:pPr>
        <w:widowControl w:val="0"/>
        <w:numPr>
          <w:ilvl w:val="2"/>
          <w:numId w:val="3"/>
        </w:numPr>
        <w:tabs>
          <w:tab w:val="left" w:pos="851"/>
          <w:tab w:val="left" w:pos="1134"/>
        </w:tabs>
        <w:spacing w:after="0" w:line="240" w:lineRule="auto"/>
        <w:ind w:left="0" w:firstLine="709"/>
        <w:contextualSpacing/>
        <w:jc w:val="both"/>
        <w:rPr>
          <w:rFonts w:ascii="Arial" w:hAnsi="Arial" w:cs="Arial"/>
          <w:color w:val="000000"/>
          <w:sz w:val="24"/>
          <w:szCs w:val="24"/>
        </w:rPr>
      </w:pPr>
      <w:r w:rsidRPr="00866FD1">
        <w:rPr>
          <w:rFonts w:ascii="Arial" w:hAnsi="Arial" w:cs="Arial"/>
          <w:color w:val="000000"/>
          <w:sz w:val="24"/>
          <w:szCs w:val="24"/>
        </w:rPr>
        <w:t>письменно, в том числе посредством электронной почты, факсимильной связи;</w:t>
      </w:r>
    </w:p>
    <w:p w:rsidR="002154FB" w:rsidRPr="00866FD1" w:rsidRDefault="002154FB" w:rsidP="002154FB">
      <w:pPr>
        <w:widowControl w:val="0"/>
        <w:numPr>
          <w:ilvl w:val="2"/>
          <w:numId w:val="3"/>
        </w:numPr>
        <w:tabs>
          <w:tab w:val="left" w:pos="851"/>
          <w:tab w:val="left" w:pos="1134"/>
        </w:tabs>
        <w:spacing w:after="0" w:line="240" w:lineRule="auto"/>
        <w:ind w:left="0" w:firstLine="709"/>
        <w:contextualSpacing/>
        <w:jc w:val="both"/>
        <w:rPr>
          <w:rFonts w:ascii="Arial" w:hAnsi="Arial" w:cs="Arial"/>
          <w:color w:val="000000"/>
          <w:sz w:val="24"/>
          <w:szCs w:val="24"/>
        </w:rPr>
      </w:pPr>
      <w:r w:rsidRPr="00866FD1">
        <w:rPr>
          <w:rFonts w:ascii="Arial" w:hAnsi="Arial" w:cs="Arial"/>
          <w:color w:val="000000"/>
          <w:sz w:val="24"/>
          <w:szCs w:val="24"/>
        </w:rPr>
        <w:t>посредством размещения в открытой и доступной форме информации:</w:t>
      </w:r>
    </w:p>
    <w:p w:rsidR="002154FB" w:rsidRPr="00866FD1" w:rsidRDefault="002154FB" w:rsidP="002154FB">
      <w:pPr>
        <w:widowControl w:val="0"/>
        <w:tabs>
          <w:tab w:val="left" w:pos="851"/>
          <w:tab w:val="left" w:pos="1134"/>
        </w:tabs>
        <w:spacing w:after="0" w:line="240" w:lineRule="auto"/>
        <w:ind w:firstLine="709"/>
        <w:contextualSpacing/>
        <w:jc w:val="both"/>
        <w:rPr>
          <w:rFonts w:ascii="Arial" w:hAnsi="Arial" w:cs="Arial"/>
          <w:sz w:val="24"/>
          <w:szCs w:val="24"/>
        </w:rPr>
      </w:pPr>
      <w:r w:rsidRPr="00866FD1">
        <w:rPr>
          <w:rFonts w:ascii="Arial" w:hAnsi="Arial" w:cs="Arial"/>
          <w:sz w:val="24"/>
          <w:szCs w:val="24"/>
        </w:rPr>
        <w:t>на Портале государственных и муниципальных услуг (функций) Республики Башкортостан (www.gosuslugi.bashkortostan.ru) (далее – РПГУ);</w:t>
      </w:r>
    </w:p>
    <w:p w:rsidR="002154FB" w:rsidRPr="00866FD1" w:rsidRDefault="002154FB" w:rsidP="002154FB">
      <w:pPr>
        <w:widowControl w:val="0"/>
        <w:tabs>
          <w:tab w:val="left" w:pos="851"/>
          <w:tab w:val="left" w:pos="1134"/>
        </w:tabs>
        <w:spacing w:after="0" w:line="240" w:lineRule="auto"/>
        <w:ind w:firstLine="709"/>
        <w:contextualSpacing/>
        <w:jc w:val="both"/>
        <w:rPr>
          <w:rFonts w:ascii="Arial" w:hAnsi="Arial" w:cs="Arial"/>
          <w:color w:val="000000"/>
          <w:sz w:val="24"/>
          <w:szCs w:val="24"/>
        </w:rPr>
      </w:pPr>
      <w:r w:rsidRPr="00866FD1">
        <w:rPr>
          <w:rFonts w:ascii="Arial" w:hAnsi="Arial" w:cs="Arial"/>
          <w:color w:val="000000"/>
          <w:sz w:val="24"/>
          <w:szCs w:val="24"/>
        </w:rPr>
        <w:t xml:space="preserve">на официальных сайтах Администрации </w:t>
      </w:r>
      <w:r w:rsidRPr="00866FD1">
        <w:rPr>
          <w:rFonts w:ascii="Arial" w:hAnsi="Arial" w:cs="Arial"/>
          <w:sz w:val="24"/>
          <w:szCs w:val="24"/>
        </w:rPr>
        <w:t xml:space="preserve">сельского поселения Метелинский сельсовет муниципального района Дуванский район Республики Башкортостан </w:t>
      </w:r>
      <w:hyperlink r:id="rId9" w:tgtFrame="_blank" w:history="1">
        <w:r w:rsidRPr="00866FD1">
          <w:rPr>
            <w:rFonts w:ascii="Arial" w:hAnsi="Arial" w:cs="Arial"/>
            <w:bCs/>
            <w:sz w:val="24"/>
            <w:szCs w:val="24"/>
          </w:rPr>
          <w:t>http://sp-meteli.ru</w:t>
        </w:r>
      </w:hyperlink>
      <w:r w:rsidRPr="00866FD1">
        <w:rPr>
          <w:rFonts w:ascii="Arial" w:hAnsi="Arial" w:cs="Arial"/>
          <w:bCs/>
          <w:sz w:val="24"/>
          <w:szCs w:val="24"/>
        </w:rPr>
        <w:t>.</w:t>
      </w:r>
      <w:r w:rsidRPr="00866FD1">
        <w:rPr>
          <w:rFonts w:ascii="Arial" w:hAnsi="Arial" w:cs="Arial"/>
          <w:sz w:val="24"/>
          <w:szCs w:val="24"/>
        </w:rPr>
        <w:t>;</w:t>
      </w:r>
    </w:p>
    <w:p w:rsidR="002154FB" w:rsidRPr="00866FD1" w:rsidRDefault="002154FB" w:rsidP="002154FB">
      <w:pPr>
        <w:widowControl w:val="0"/>
        <w:numPr>
          <w:ilvl w:val="2"/>
          <w:numId w:val="3"/>
        </w:numPr>
        <w:tabs>
          <w:tab w:val="left" w:pos="851"/>
          <w:tab w:val="left" w:pos="1134"/>
        </w:tabs>
        <w:spacing w:after="0" w:line="240" w:lineRule="auto"/>
        <w:ind w:left="0" w:firstLine="709"/>
        <w:contextualSpacing/>
        <w:jc w:val="both"/>
        <w:rPr>
          <w:rFonts w:ascii="Arial" w:hAnsi="Arial" w:cs="Arial"/>
          <w:color w:val="000000"/>
          <w:sz w:val="24"/>
          <w:szCs w:val="24"/>
        </w:rPr>
      </w:pPr>
      <w:r w:rsidRPr="00866FD1">
        <w:rPr>
          <w:rFonts w:ascii="Arial" w:hAnsi="Arial" w:cs="Arial"/>
          <w:color w:val="000000"/>
          <w:sz w:val="24"/>
          <w:szCs w:val="24"/>
        </w:rPr>
        <w:t xml:space="preserve">посредством размещения информации на информационных стендах Администрации </w:t>
      </w:r>
      <w:r w:rsidRPr="00866FD1">
        <w:rPr>
          <w:rFonts w:ascii="Arial" w:hAnsi="Arial" w:cs="Arial"/>
          <w:sz w:val="24"/>
          <w:szCs w:val="24"/>
        </w:rPr>
        <w:t>сельского поселения Метелинский сельсовет муниципального района Дуванский район Республики Башкортостан</w:t>
      </w:r>
      <w:r w:rsidRPr="00866FD1">
        <w:rPr>
          <w:rFonts w:ascii="Arial" w:hAnsi="Arial" w:cs="Arial"/>
          <w:color w:val="000000"/>
          <w:sz w:val="24"/>
          <w:szCs w:val="24"/>
        </w:rPr>
        <w:t xml:space="preserve"> или многофункционального центра.</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1.6. Информирование осуществляется по вопросам, касающимся:</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способов подачи заявления о предоставлении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адресов Администрации сельского поселения Метелинский сельсовет муниципального района Дуванский район Республики Башкортостан и многофункциональных центров, обращение в которые необходимо для предоставления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справочной информации о работе Администрации сельского поселения Метелинский сельсовет муниципального района Дуванский район Республики Башкортостан;</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документов, необходимых для предоставления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порядка и сроков предоставления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rPr>
        <w:t>1.7. При устном обращении Заявителя (лично или по телефону) специалист Администрации сельского поселения Метелинский сельсовет муниципального района Дуванский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rPr>
        <w:t>Если специалист Администрации сельского поселения Метелинский сельсовет муниципального района Дуванский район Республики Башкортостан не может самостоятельно дать ответ, телефонный звонок</w:t>
      </w:r>
      <w:r w:rsidRPr="00866FD1">
        <w:rPr>
          <w:rFonts w:ascii="Arial" w:hAnsi="Arial" w:cs="Arial"/>
          <w:i/>
          <w:sz w:val="24"/>
          <w:szCs w:val="24"/>
        </w:rPr>
        <w:t xml:space="preserve"> </w:t>
      </w:r>
      <w:r w:rsidRPr="00866FD1">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rPr>
        <w:t xml:space="preserve">изложить обращение в письменной форме; </w:t>
      </w: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rPr>
        <w:t>назначить другое время для консультаций.</w:t>
      </w: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rPr>
        <w:t>Специалист Администрации сельского поселения Метелинский сельсовет муниципального района Дуванский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Продолжительность информирования по телефону не должна превышать 10 минут.</w:t>
      </w:r>
    </w:p>
    <w:p w:rsidR="002154FB" w:rsidRPr="00866FD1" w:rsidRDefault="002154FB" w:rsidP="002154FB">
      <w:pPr>
        <w:tabs>
          <w:tab w:val="left" w:pos="7425"/>
        </w:tabs>
        <w:spacing w:after="0" w:line="240" w:lineRule="auto"/>
        <w:ind w:firstLine="709"/>
        <w:jc w:val="both"/>
        <w:rPr>
          <w:rFonts w:ascii="Arial" w:hAnsi="Arial" w:cs="Arial"/>
          <w:sz w:val="24"/>
          <w:szCs w:val="24"/>
        </w:rPr>
      </w:pPr>
      <w:r w:rsidRPr="00866FD1">
        <w:rPr>
          <w:rFonts w:ascii="Arial" w:hAnsi="Arial" w:cs="Arial"/>
          <w:sz w:val="24"/>
          <w:szCs w:val="24"/>
        </w:rPr>
        <w:t>Информирование осуществляется в соответствии с графиком приема граждан.</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 xml:space="preserve">1.8. По письменному обращению специалист Администрации сельского поселения Метелинский сельсовет муниципального района Дуванский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66FD1">
          <w:rPr>
            <w:rFonts w:ascii="Arial" w:hAnsi="Arial" w:cs="Arial"/>
            <w:sz w:val="24"/>
            <w:szCs w:val="24"/>
          </w:rPr>
          <w:t>пункте</w:t>
        </w:r>
      </w:hyperlink>
      <w:r w:rsidRPr="00866FD1">
        <w:rPr>
          <w:rFonts w:ascii="Arial" w:hAnsi="Arial" w:cs="Arial"/>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1.9. На РПГУ размещается следующая информация:</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наименование (в том числе краткое)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наименование органа (организации), предоставляющего муниципальную услугу;</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наименования органов власти и организаций, участвующих в предоставлении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способы предоставления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описание результата предоставления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категория заявителей, которым предоставляется муниципальная услуга;</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w:t>
      </w:r>
      <w:r w:rsidRPr="00866FD1">
        <w:rPr>
          <w:rFonts w:ascii="Arial" w:hAnsi="Arial" w:cs="Arial"/>
          <w:sz w:val="24"/>
          <w:szCs w:val="24"/>
        </w:rPr>
        <w:lastRenderedPageBreak/>
        <w:t>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сведения о безвозмездности предоставления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показатели доступности и качества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сельского поселения Метелинский сельсовет муниципального района Дуванский район Республики Башкортостан, в том числе информация о промежуточных и окончательных сроках таких административных процедур;</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Метелинский сельсовет муниципального района Дуванский район Республики Башкортостан, предоставляющего муниципальную услугу.</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 xml:space="preserve">1.10. На </w:t>
      </w:r>
      <w:r w:rsidRPr="00866FD1">
        <w:rPr>
          <w:rFonts w:ascii="Arial" w:hAnsi="Arial" w:cs="Arial"/>
          <w:color w:val="000000"/>
          <w:sz w:val="24"/>
          <w:szCs w:val="24"/>
        </w:rPr>
        <w:t xml:space="preserve">официальном сайте Администрации </w:t>
      </w:r>
      <w:r w:rsidRPr="00866FD1">
        <w:rPr>
          <w:rFonts w:ascii="Arial" w:hAnsi="Arial" w:cs="Arial"/>
          <w:sz w:val="24"/>
          <w:szCs w:val="24"/>
        </w:rPr>
        <w:t xml:space="preserve">сельского поселения Метелинский сельсовет муниципального района Дуванский район Республики Башкортостан наряду со сведениями, указанными в пункте 1.8 Административного регламента, размещаются: </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порядок и способы подачи заявления о предоставлении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1.11. На информационных стендах Администрации сельского поселения Метелинский сельсовет муниципального района Дуванский район Республики Башкортостан подлежит размещению информация:</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справочные телефоны структурных подразделений Администрации сельского поселения Метелинский сельсовет муниципального района Дуванский район Республики Башкортостан, предоставляющих муниципальную услугу, участвующих в предоставлении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адреса официального сайта, а также электронной почты и (или) формы обратной связи Администрации сельского поселения Метелинский сельсовет муниципального района Дуванский район Республики Башкортостан</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сроки предоставления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образцы заполнения заявления и приложений к заявлениям;</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исчерпывающий перечень документов, необходимых для предоставления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порядок и способы подачи заявления о предоставлении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порядок и способы получения разъяснений по порядку предоставления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866FD1" w:rsidRDefault="002154FB" w:rsidP="002154FB">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866FD1">
        <w:rPr>
          <w:rFonts w:ascii="Arial" w:hAnsi="Arial" w:cs="Arial"/>
          <w:sz w:val="24"/>
          <w:szCs w:val="24"/>
        </w:rPr>
        <w:t>порядок записи на личный прием к должностным лицам;</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1.12. В залах ожидания Администрации сельского поселения Метелинский сельсовет муниципального района Дуванский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Метелинский сельсовет муниципального района Дуванский район Республики Башкортостан с учетом требований к информированию, установленных Административным регламентом.</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сельского поселения Метелинский сельсовет муниципального района Дуванский район Республики Башкортостан при обращении заявителя лично, по телефону, посредством электронной почты.</w:t>
      </w: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ind w:firstLine="709"/>
        <w:jc w:val="center"/>
        <w:rPr>
          <w:rFonts w:ascii="Arial" w:hAnsi="Arial" w:cs="Arial"/>
          <w:b/>
          <w:sz w:val="24"/>
          <w:szCs w:val="24"/>
          <w:lang w:eastAsia="ru-RU"/>
        </w:rPr>
      </w:pPr>
      <w:r w:rsidRPr="00866FD1">
        <w:rPr>
          <w:rFonts w:ascii="Arial" w:hAnsi="Arial" w:cs="Arial"/>
          <w:b/>
          <w:sz w:val="24"/>
          <w:szCs w:val="24"/>
          <w:lang w:eastAsia="ru-RU"/>
        </w:rPr>
        <w:t>II. Стандарт предоставления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ind w:firstLine="709"/>
        <w:jc w:val="center"/>
        <w:rPr>
          <w:rFonts w:ascii="Arial" w:hAnsi="Arial" w:cs="Arial"/>
          <w:b/>
          <w:sz w:val="24"/>
          <w:szCs w:val="24"/>
          <w:lang w:eastAsia="ru-RU"/>
        </w:rPr>
      </w:pPr>
      <w:r w:rsidRPr="00866FD1">
        <w:rPr>
          <w:rFonts w:ascii="Arial" w:hAnsi="Arial" w:cs="Arial"/>
          <w:b/>
          <w:sz w:val="24"/>
          <w:szCs w:val="24"/>
          <w:lang w:eastAsia="ru-RU"/>
        </w:rPr>
        <w:t>1. Наименование муниципальной услуги</w:t>
      </w:r>
    </w:p>
    <w:p w:rsidR="002154FB" w:rsidRPr="00866FD1" w:rsidRDefault="002154FB" w:rsidP="002154FB">
      <w:pPr>
        <w:widowControl w:val="0"/>
        <w:tabs>
          <w:tab w:val="left" w:pos="567"/>
        </w:tabs>
        <w:spacing w:after="0" w:line="240" w:lineRule="auto"/>
        <w:ind w:firstLine="709"/>
        <w:jc w:val="center"/>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Метелинский сельсовет муниципального района Дуванский район Республики Башкортостан».</w:t>
      </w:r>
    </w:p>
    <w:p w:rsidR="002154FB" w:rsidRPr="00866FD1" w:rsidRDefault="002154FB" w:rsidP="002154FB">
      <w:pPr>
        <w:widowControl w:val="0"/>
        <w:tabs>
          <w:tab w:val="left" w:pos="567"/>
        </w:tabs>
        <w:spacing w:after="0" w:line="240" w:lineRule="auto"/>
        <w:ind w:firstLine="709"/>
        <w:jc w:val="both"/>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b/>
          <w:sz w:val="24"/>
          <w:szCs w:val="24"/>
          <w:lang w:eastAsia="ru-RU"/>
        </w:rPr>
      </w:pPr>
      <w:r w:rsidRPr="00866FD1">
        <w:rPr>
          <w:rFonts w:ascii="Arial" w:hAnsi="Arial" w:cs="Arial"/>
          <w:b/>
          <w:sz w:val="24"/>
          <w:szCs w:val="24"/>
          <w:lang w:eastAsia="ru-RU"/>
        </w:rPr>
        <w:t>2. Наименование исполнительного органа, предоставляющего муниципальную услугу</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2.2  Муниципальная услуга предоставляется Администрацией сельского поселения Метелинский сельсовет муниципального района Дуванский район Республики Башкортостан.</w:t>
      </w:r>
    </w:p>
    <w:p w:rsidR="002154FB" w:rsidRPr="00866FD1" w:rsidRDefault="002154FB" w:rsidP="002154FB">
      <w:pPr>
        <w:autoSpaceDE w:val="0"/>
        <w:autoSpaceDN w:val="0"/>
        <w:adjustRightInd w:val="0"/>
        <w:spacing w:after="0" w:line="240" w:lineRule="auto"/>
        <w:ind w:firstLine="709"/>
        <w:jc w:val="both"/>
        <w:rPr>
          <w:rFonts w:ascii="Arial" w:hAnsi="Arial" w:cs="Arial"/>
          <w:bCs/>
          <w:sz w:val="24"/>
          <w:szCs w:val="24"/>
        </w:rPr>
      </w:pPr>
      <w:r w:rsidRPr="00866FD1">
        <w:rPr>
          <w:rFonts w:ascii="Arial" w:hAnsi="Arial" w:cs="Arial"/>
          <w:sz w:val="24"/>
          <w:szCs w:val="24"/>
        </w:rPr>
        <w:t xml:space="preserve">Муниципальная услуга оказывается с участием </w:t>
      </w:r>
      <w:r w:rsidRPr="00866FD1">
        <w:rPr>
          <w:rFonts w:ascii="Arial" w:hAnsi="Arial" w:cs="Arial"/>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866FD1">
        <w:rPr>
          <w:rFonts w:ascii="Arial" w:hAnsi="Arial" w:cs="Arial"/>
          <w:sz w:val="24"/>
          <w:szCs w:val="24"/>
        </w:rPr>
        <w:t>сельского поселения Метелинский сельсовет муниципального района Дуванский район Республики Башкортостан</w:t>
      </w:r>
      <w:r w:rsidRPr="00866FD1">
        <w:rPr>
          <w:rFonts w:ascii="Arial" w:hAnsi="Arial" w:cs="Arial"/>
          <w:bCs/>
          <w:sz w:val="24"/>
          <w:szCs w:val="24"/>
        </w:rPr>
        <w:t xml:space="preserve"> (далее – Межведомственная комиссия).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lang w:eastAsia="ru-RU"/>
        </w:rPr>
        <w:lastRenderedPageBreak/>
        <w:t xml:space="preserve">2.3 </w:t>
      </w:r>
      <w:r w:rsidRPr="00866FD1">
        <w:rPr>
          <w:rFonts w:ascii="Arial" w:hAnsi="Arial" w:cs="Arial"/>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При предоставлении муниципальной услуги Администрация сельского поселения Метелинский сельсовет муниципального района Дуванский район Республики Башкортостан взаимодействует с:</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866FD1">
        <w:rPr>
          <w:rFonts w:ascii="Arial" w:hAnsi="Arial" w:cs="Arial"/>
          <w:sz w:val="24"/>
          <w:szCs w:val="24"/>
          <w:lang w:eastAsia="ru-RU"/>
        </w:rPr>
        <w:t>Росреестр</w:t>
      </w:r>
      <w:proofErr w:type="spellEnd"/>
      <w:r w:rsidRPr="00866FD1">
        <w:rPr>
          <w:rFonts w:ascii="Arial" w:hAnsi="Arial" w:cs="Arial"/>
          <w:sz w:val="24"/>
          <w:szCs w:val="24"/>
          <w:lang w:eastAsia="ru-RU"/>
        </w:rPr>
        <w:t>);</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Министерство внутренних дел по Республике Башкортостан.</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lang w:eastAsia="ru-RU"/>
        </w:rPr>
        <w:t xml:space="preserve">2,4 </w:t>
      </w:r>
      <w:r w:rsidRPr="00866FD1">
        <w:rPr>
          <w:rFonts w:ascii="Arial" w:hAnsi="Arial" w:cs="Arial"/>
          <w:sz w:val="24"/>
          <w:szCs w:val="24"/>
        </w:rPr>
        <w:t>При предоставлении муниципальной услуги Администрации сельского поселения Метелинский сельсовет муниципального района Дуванский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r w:rsidRPr="00866FD1">
        <w:rPr>
          <w:rFonts w:ascii="Arial" w:hAnsi="Arial" w:cs="Arial"/>
          <w:b/>
          <w:sz w:val="24"/>
          <w:szCs w:val="24"/>
          <w:lang w:eastAsia="ru-RU"/>
        </w:rPr>
        <w:t xml:space="preserve"> Результат предоставления муниципальной услуги</w:t>
      </w: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2.5 Результатом предоставления муниципальной услуги являются: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заключение договора социального найма жилого помещения муниципального жилого фонда;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мотивированный отказ в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center"/>
        <w:rPr>
          <w:rFonts w:ascii="Arial" w:hAnsi="Arial" w:cs="Arial"/>
          <w:b/>
          <w:sz w:val="24"/>
          <w:szCs w:val="24"/>
          <w:lang w:eastAsia="ru-RU"/>
        </w:rPr>
      </w:pPr>
      <w:r w:rsidRPr="00866FD1">
        <w:rPr>
          <w:rFonts w:ascii="Arial" w:hAnsi="Arial" w:cs="Arial"/>
          <w:b/>
          <w:sz w:val="24"/>
          <w:szCs w:val="24"/>
          <w:lang w:eastAsia="ru-RU"/>
        </w:rPr>
        <w:t>Срок предоставления муниципальной услуги</w:t>
      </w:r>
    </w:p>
    <w:p w:rsidR="002154FB" w:rsidRPr="00866FD1" w:rsidRDefault="002154FB" w:rsidP="002154FB">
      <w:pPr>
        <w:widowControl w:val="0"/>
        <w:tabs>
          <w:tab w:val="left" w:pos="567"/>
        </w:tabs>
        <w:spacing w:after="0" w:line="240" w:lineRule="auto"/>
        <w:ind w:firstLine="709"/>
        <w:jc w:val="center"/>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2.6 Срок предоставления муниципальной услуги 10 рабочих дней со дня поступления заявления заявителя в Администрацию. </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r w:rsidRPr="00866FD1">
        <w:rPr>
          <w:rFonts w:ascii="Arial" w:hAnsi="Arial" w:cs="Arial"/>
          <w:b/>
          <w:sz w:val="24"/>
          <w:szCs w:val="24"/>
          <w:lang w:eastAsia="ru-RU"/>
        </w:rPr>
        <w:t xml:space="preserve">Перечень нормативных правовых актов, регулирующих отношения, возникающие в связи с предоставлением </w:t>
      </w:r>
      <w:r w:rsidRPr="00866FD1">
        <w:rPr>
          <w:rFonts w:ascii="Arial" w:hAnsi="Arial" w:cs="Arial"/>
          <w:b/>
          <w:bCs/>
          <w:sz w:val="24"/>
          <w:szCs w:val="24"/>
          <w:lang w:eastAsia="ru-RU"/>
        </w:rPr>
        <w:t>муниципальной</w:t>
      </w:r>
      <w:r w:rsidRPr="00866FD1">
        <w:rPr>
          <w:rFonts w:ascii="Arial" w:hAnsi="Arial" w:cs="Arial"/>
          <w:b/>
          <w:sz w:val="24"/>
          <w:szCs w:val="24"/>
          <w:lang w:eastAsia="ru-RU"/>
        </w:rPr>
        <w:t xml:space="preserve"> услуги</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2.7  Правовыми основаниями для предоставления муниципальной услуги являются: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Конституция Российской Федерации;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Гражданский кодекс Российской Федерации;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Жилищный кодекс Российской Федерации от 29 декабря 2004 № 188-ФЗ;</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Федеральный  закон от 06 октября 2003 № 131-ФЗ «Об общих принципах организации местного самоуправления в Российской  Федерации»;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Федеральный закон от 02 мая 2006 № 59-ФЗ «О порядке рассмотрения обращений граждан Российской Федерации»;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Федеральный закон  27 июля 2006  № 152-ФЗ «О персональных  данных»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Федеральный закон от 27 июля 2010 № 210-ФЗ «Об организации предоставления государственных и муниципальных услуг»;</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Конституция Республики Башкортостан от 24 декабря;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Закон Республики Башкортостан от 12 декабря 2006 № 391-з «Об обращениях граждан в Республике Башкортостан»;</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Закон Республики Башкортостан от 02 декабря 2005 № 250-з «О регулировании жилищных отношений в Республике Башкортостан»;</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w:t>
      </w:r>
      <w:r w:rsidRPr="00866FD1">
        <w:rPr>
          <w:rFonts w:ascii="Arial" w:hAnsi="Arial" w:cs="Arial"/>
          <w:sz w:val="24"/>
          <w:szCs w:val="24"/>
          <w:lang w:eastAsia="ru-RU"/>
        </w:rPr>
        <w:lastRenderedPageBreak/>
        <w:t>гражданских служащих Республики Башкортостан»;</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Постановление Правительства Республики Башкортостан от 24 октября 2011 № 366 «О системе межведомственного электронного взаимодействия Республики Башкортостан».</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2.8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при личном обращении в Администрацию;</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при личном обращении в РГАУ МФЦ;</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по почте, в том числе на официальный адрес электронной почты Администрации;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r w:rsidRPr="00866FD1">
        <w:rPr>
          <w:rFonts w:ascii="Arial" w:hAnsi="Arial" w:cs="Arial"/>
          <w:b/>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2.9.1 заявление о предоставлении муниципальной услуги, оформленное  согласно приложению №2 к Административному регламенту;</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2.9.2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паспорт гражданина  Российской Федерации (для граждан Российской Федерации старше 14 лет);</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документ, удостоверяющий личность военнослужащего (удостоверение личности/военный билет);</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2.9.3 копия документа, удостоверяющего личность каждого члена семьи заявителя (с обязательным предъявлением оригинала документа) один из:</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паспорт гражданина  Российской Федерации (для граждан Российской Федерации старше 14 лет);</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документ, удостоверяющий личность военнослужащего (удостоверение личности/военный билет);</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свидетельство о рождении каждого ребенка;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2.9.4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решение суда об усыновлении (удочерении);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договор об осуществлении опеки или попечительства;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договор о приеме ребенка в семью.</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2.9.5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свидетельство о регистрации брака;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свидетельство о расторжении брака;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свидетельство о рождении;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lastRenderedPageBreak/>
        <w:t>- свидетельство о смерти;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справка о регистрации акта гражданского состояния;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2.9.6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договор служебного найма;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договор купли-продажи;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договор мены;</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договор дарения;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регистрационное удостоверение;</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свидетельство о праве на наследство;</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договор приватизации;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вступившее в законную силу решение суда;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2.9 В заявлении указывается: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фамилия, имя, отчество (последнее - при наличии) и данные основного документа, удостоверяющего личность заявителя;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почтовый и/или электронный адрес заявителя;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контактный телефон (при наличии);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личная подпись заявителя/представителя заявителя;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реквизиты документа, удостоверяющего полномочия представителя заявителя (в случае если обращается представитель заявителя);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дата обращения.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r w:rsidRPr="00866FD1">
        <w:rPr>
          <w:rFonts w:ascii="Arial" w:hAnsi="Arial" w:cs="Arial"/>
          <w:b/>
          <w:sz w:val="24"/>
          <w:szCs w:val="24"/>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документ, подтверждающий статус гражданина как малоимущего:</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документ, подтверждающий факт постановки заявителя на учет в качестве нуждающегося в жилом помещении: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w:t>
      </w:r>
      <w:r w:rsidRPr="00866FD1">
        <w:rPr>
          <w:rFonts w:ascii="Arial" w:hAnsi="Arial" w:cs="Arial"/>
          <w:sz w:val="24"/>
          <w:szCs w:val="24"/>
          <w:lang w:eastAsia="ru-RU"/>
        </w:rPr>
        <w:lastRenderedPageBreak/>
        <w:t>решения, уведомление).</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документ, подтверждающий право пользования жилым помещением, занимаемым заявителем и членами его семьи – один из:</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решение органа местного самоуправления о предоставлении жилого помещения;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договор социального найма;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ордер на вселение в жилое помещение.</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документ о гражданах, зарегистрированных в жилом помещении по месту жительства заявителя.</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2.13. Заявление, поданное в форме электронного документа с использованием РПГУ, к рассмотрению не принимается, если: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r w:rsidRPr="00866FD1">
        <w:rPr>
          <w:rFonts w:ascii="Arial" w:hAnsi="Arial" w:cs="Arial"/>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r w:rsidRPr="00866FD1">
        <w:rPr>
          <w:rFonts w:ascii="Arial" w:hAnsi="Arial" w:cs="Arial"/>
          <w:b/>
          <w:sz w:val="24"/>
          <w:szCs w:val="24"/>
          <w:lang w:eastAsia="ru-RU"/>
        </w:rPr>
        <w:t xml:space="preserve"> Перечень услуг, которые являются необходимыми и обязательными для предоставления муниципальной услуги</w:t>
      </w: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2.15 Не допускается требовать от заявителя: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2154FB" w:rsidRPr="00866FD1" w:rsidRDefault="002154FB" w:rsidP="002154FB">
      <w:pPr>
        <w:autoSpaceDE w:val="0"/>
        <w:autoSpaceDN w:val="0"/>
        <w:adjustRightInd w:val="0"/>
        <w:spacing w:after="0" w:line="240" w:lineRule="auto"/>
        <w:ind w:firstLine="709"/>
        <w:jc w:val="both"/>
        <w:rPr>
          <w:rFonts w:ascii="Arial" w:hAnsi="Arial" w:cs="Arial"/>
          <w:b/>
          <w:sz w:val="24"/>
          <w:szCs w:val="24"/>
          <w:lang w:eastAsia="ru-RU"/>
        </w:rPr>
      </w:pPr>
    </w:p>
    <w:p w:rsidR="002154FB" w:rsidRPr="00866FD1" w:rsidRDefault="002154FB" w:rsidP="002154FB">
      <w:pPr>
        <w:autoSpaceDE w:val="0"/>
        <w:autoSpaceDN w:val="0"/>
        <w:adjustRightInd w:val="0"/>
        <w:spacing w:after="0" w:line="240" w:lineRule="auto"/>
        <w:ind w:firstLine="709"/>
        <w:jc w:val="both"/>
        <w:rPr>
          <w:rFonts w:ascii="Arial" w:hAnsi="Arial" w:cs="Arial"/>
          <w:b/>
          <w:sz w:val="24"/>
          <w:szCs w:val="24"/>
          <w:lang w:eastAsia="ru-RU"/>
        </w:rPr>
      </w:pPr>
      <w:r w:rsidRPr="00866FD1">
        <w:rPr>
          <w:rFonts w:ascii="Arial" w:hAnsi="Arial" w:cs="Arial"/>
          <w:b/>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2.16 Исчерпывающий перечень оснований для отказа в приеме документов, необходимых для предоставления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при личном обращении за предоставлением муниципальной услуги в Администрацию либо в РГАУ МФЦ:</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отсутствие у заявителя соответствующих полномочий на получение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отсутствие у заявителя документа, удостоверяющего личность.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при обращении за предоставлением муниципальной услуги иными способами </w:t>
      </w:r>
      <w:r w:rsidRPr="00866FD1">
        <w:rPr>
          <w:rFonts w:ascii="Arial" w:hAnsi="Arial" w:cs="Arial"/>
          <w:sz w:val="24"/>
          <w:szCs w:val="24"/>
          <w:lang w:eastAsia="ru-RU"/>
        </w:rPr>
        <w:lastRenderedPageBreak/>
        <w:t>оснований для отказа в приеме документов не предусмотрено.</w:t>
      </w:r>
    </w:p>
    <w:p w:rsidR="002154FB" w:rsidRPr="00866FD1" w:rsidRDefault="002154FB" w:rsidP="002154FB">
      <w:pPr>
        <w:widowControl w:val="0"/>
        <w:tabs>
          <w:tab w:val="left" w:pos="567"/>
        </w:tabs>
        <w:spacing w:after="0" w:line="240" w:lineRule="auto"/>
        <w:ind w:firstLine="709"/>
        <w:jc w:val="both"/>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b/>
          <w:sz w:val="24"/>
          <w:szCs w:val="24"/>
          <w:lang w:eastAsia="ru-RU"/>
        </w:rPr>
      </w:pPr>
      <w:r w:rsidRPr="00866FD1">
        <w:rPr>
          <w:rFonts w:ascii="Arial" w:hAnsi="Arial" w:cs="Arial"/>
          <w:b/>
          <w:sz w:val="24"/>
          <w:szCs w:val="24"/>
          <w:lang w:eastAsia="ru-RU"/>
        </w:rPr>
        <w:t>Исчерпывающий перечень оснований для приостановления или отказа в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2.17 Исчерпывающий перечень оснований для приостановления или отказа в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основания для приостановки предоставления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письменное обращение заявителя о приостановке предоставления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основания для отказа в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несоответствие заявления требованиям, установленным настоящим административным регламентом;</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отсутствие у заявителя соответствующих полномочий на получение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подача заявления об отказе от вселения в предоставляемое жилое помещение;</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письменное заявление заявителя об отказе от предоставления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выезд заявителя на постоянное место жительства в другое муниципальное образование.</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r w:rsidRPr="00866FD1">
        <w:rPr>
          <w:rFonts w:ascii="Arial" w:hAnsi="Arial" w:cs="Arial"/>
          <w:b/>
          <w:sz w:val="24"/>
          <w:szCs w:val="24"/>
          <w:lang w:eastAsia="ru-RU"/>
        </w:rPr>
        <w:t xml:space="preserve"> Порядок, размер и основания взимания государственной пошлины или иной оплаты, взимаемой за предоставление муниципальной услуги</w:t>
      </w: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2.18. Порядок, размер и основания взимания государственной пошлины или иной платы за предоставление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предоставление муниципальной услуги осуществляется на безвозмездной основе.</w:t>
      </w:r>
    </w:p>
    <w:p w:rsidR="002154FB" w:rsidRPr="00866FD1" w:rsidRDefault="002154FB" w:rsidP="002154FB">
      <w:pPr>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2.19.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r w:rsidRPr="00866FD1">
        <w:rPr>
          <w:rFonts w:ascii="Arial" w:hAnsi="Arial" w:cs="Arial"/>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2.19 Максимальный срок ожидания в очереди при подаче заявления о предоставлении муниципальной услуги: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максимальный срок ожидания в очереди – 15 минут.</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r w:rsidRPr="00866FD1">
        <w:rPr>
          <w:rFonts w:ascii="Arial" w:hAnsi="Arial" w:cs="Arial"/>
          <w:b/>
          <w:sz w:val="24"/>
          <w:szCs w:val="24"/>
          <w:lang w:eastAsia="ru-RU"/>
        </w:rPr>
        <w:t>Срок и порядок регистрации запроса Заявителя о предоставлении муниципальной услуги</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2.20 Срок и порядок регистрации заявления о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2154FB" w:rsidRPr="00866FD1" w:rsidRDefault="002154FB" w:rsidP="002154FB">
      <w:pPr>
        <w:widowControl w:val="0"/>
        <w:autoSpaceDE w:val="0"/>
        <w:autoSpaceDN w:val="0"/>
        <w:adjustRightInd w:val="0"/>
        <w:spacing w:after="0" w:line="240" w:lineRule="auto"/>
        <w:ind w:firstLine="709"/>
        <w:jc w:val="both"/>
        <w:outlineLvl w:val="2"/>
        <w:rPr>
          <w:rFonts w:ascii="Arial" w:hAnsi="Arial" w:cs="Arial"/>
          <w:b/>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r w:rsidRPr="00866FD1">
        <w:rPr>
          <w:rFonts w:ascii="Arial" w:hAnsi="Arial" w:cs="Arial"/>
          <w:b/>
          <w:sz w:val="24"/>
          <w:szCs w:val="24"/>
          <w:lang w:eastAsia="ru-RU"/>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w:t>
      </w:r>
      <w:r w:rsidRPr="00866FD1">
        <w:rPr>
          <w:rFonts w:ascii="Arial" w:hAnsi="Arial" w:cs="Arial"/>
          <w:b/>
          <w:sz w:val="24"/>
          <w:szCs w:val="24"/>
          <w:lang w:eastAsia="ru-RU"/>
        </w:rPr>
        <w:lastRenderedPageBreak/>
        <w:t>текстовой и мультимедийной информации о порядке предоставления муниципальной услуги</w:t>
      </w:r>
    </w:p>
    <w:p w:rsidR="002154FB" w:rsidRPr="00866FD1" w:rsidRDefault="002154FB" w:rsidP="002154FB">
      <w:pPr>
        <w:widowControl w:val="0"/>
        <w:autoSpaceDE w:val="0"/>
        <w:autoSpaceDN w:val="0"/>
        <w:adjustRightInd w:val="0"/>
        <w:spacing w:after="0" w:line="240" w:lineRule="auto"/>
        <w:ind w:firstLine="709"/>
        <w:jc w:val="center"/>
        <w:outlineLvl w:val="2"/>
        <w:rPr>
          <w:rFonts w:ascii="Arial" w:hAnsi="Arial" w:cs="Arial"/>
          <w:b/>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lang w:eastAsia="ru-RU"/>
        </w:rPr>
        <w:t xml:space="preserve">2.21 </w:t>
      </w:r>
      <w:r w:rsidRPr="00866FD1">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54FB" w:rsidRPr="00866FD1" w:rsidRDefault="002154FB" w:rsidP="002154FB">
      <w:pPr>
        <w:widowControl w:val="0"/>
        <w:tabs>
          <w:tab w:val="left" w:pos="567"/>
        </w:tabs>
        <w:spacing w:after="0" w:line="240" w:lineRule="auto"/>
        <w:ind w:firstLine="709"/>
        <w:contextualSpacing/>
        <w:jc w:val="both"/>
        <w:rPr>
          <w:rFonts w:ascii="Arial" w:hAnsi="Arial" w:cs="Arial"/>
          <w:sz w:val="24"/>
          <w:szCs w:val="24"/>
        </w:rPr>
      </w:pPr>
      <w:r w:rsidRPr="00866FD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Центральный вход в здание Администрации сельского поселения Метелинский сельсовет муниципального района Дуванский район Республики Башкортостан должен быть оборудован информационной табличкой (вывеской), содержащей информацию:</w:t>
      </w:r>
    </w:p>
    <w:p w:rsidR="002154FB" w:rsidRPr="00866FD1" w:rsidRDefault="002154FB" w:rsidP="002154FB">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866FD1">
        <w:rPr>
          <w:rFonts w:ascii="Arial" w:hAnsi="Arial" w:cs="Arial"/>
          <w:sz w:val="24"/>
          <w:szCs w:val="24"/>
        </w:rPr>
        <w:t>наименование;</w:t>
      </w:r>
    </w:p>
    <w:p w:rsidR="002154FB" w:rsidRPr="00866FD1" w:rsidRDefault="002154FB" w:rsidP="002154FB">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866FD1">
        <w:rPr>
          <w:rFonts w:ascii="Arial" w:hAnsi="Arial" w:cs="Arial"/>
          <w:sz w:val="24"/>
          <w:szCs w:val="24"/>
        </w:rPr>
        <w:t>местонахождение и юридический адрес;</w:t>
      </w:r>
    </w:p>
    <w:p w:rsidR="002154FB" w:rsidRPr="00866FD1" w:rsidRDefault="002154FB" w:rsidP="002154FB">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866FD1">
        <w:rPr>
          <w:rFonts w:ascii="Arial" w:hAnsi="Arial" w:cs="Arial"/>
          <w:sz w:val="24"/>
          <w:szCs w:val="24"/>
        </w:rPr>
        <w:t>режим работы;</w:t>
      </w:r>
    </w:p>
    <w:p w:rsidR="002154FB" w:rsidRPr="00866FD1" w:rsidRDefault="002154FB" w:rsidP="002154FB">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866FD1">
        <w:rPr>
          <w:rFonts w:ascii="Arial" w:hAnsi="Arial" w:cs="Arial"/>
          <w:sz w:val="24"/>
          <w:szCs w:val="24"/>
        </w:rPr>
        <w:t>график приема;</w:t>
      </w:r>
    </w:p>
    <w:p w:rsidR="002154FB" w:rsidRPr="00866FD1" w:rsidRDefault="002154FB" w:rsidP="002154FB">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866FD1">
        <w:rPr>
          <w:rFonts w:ascii="Arial" w:hAnsi="Arial" w:cs="Arial"/>
          <w:sz w:val="24"/>
          <w:szCs w:val="24"/>
        </w:rPr>
        <w:t>номера телефонов для справок.</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Помещения, в которых предоставляется муниципальная услуга, оснащаются:</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противопожарной системой и средствами пожаротушения;</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системой оповещения о возникновении чрезвычайной ситуации;</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средствами оказания первой медицинской помощи;</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туалетными комнатами для посетителей.</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Места приема Заявителей оборудуются информационными табличками (вывесками) с указанием:</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номера кабинета и наименования отдела;</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фамилии, имени и отчества (последнее - при наличии), должности ответственного лица за прием документов;</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графика приема Заявителей.</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При предоставлении муниципальной услуги инвалидам обеспечиваются:</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 xml:space="preserve">возможность беспрепятственного доступа к объекту (зданию, помещению), в котором </w:t>
      </w:r>
      <w:r w:rsidRPr="00866FD1">
        <w:rPr>
          <w:rFonts w:ascii="Arial" w:hAnsi="Arial" w:cs="Arial"/>
          <w:sz w:val="24"/>
          <w:szCs w:val="24"/>
        </w:rPr>
        <w:lastRenderedPageBreak/>
        <w:t>предоставляется муниципальная услуга;</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 xml:space="preserve">допуск </w:t>
      </w:r>
      <w:proofErr w:type="spellStart"/>
      <w:r w:rsidRPr="00866FD1">
        <w:rPr>
          <w:rFonts w:ascii="Arial" w:hAnsi="Arial" w:cs="Arial"/>
          <w:sz w:val="24"/>
          <w:szCs w:val="24"/>
        </w:rPr>
        <w:t>сурдопереводчика</w:t>
      </w:r>
      <w:proofErr w:type="spellEnd"/>
      <w:r w:rsidRPr="00866FD1">
        <w:rPr>
          <w:rFonts w:ascii="Arial" w:hAnsi="Arial" w:cs="Arial"/>
          <w:sz w:val="24"/>
          <w:szCs w:val="24"/>
        </w:rPr>
        <w:t xml:space="preserve"> и </w:t>
      </w:r>
      <w:proofErr w:type="spellStart"/>
      <w:r w:rsidRPr="00866FD1">
        <w:rPr>
          <w:rFonts w:ascii="Arial" w:hAnsi="Arial" w:cs="Arial"/>
          <w:sz w:val="24"/>
          <w:szCs w:val="24"/>
        </w:rPr>
        <w:t>тифлосурдопереводчика</w:t>
      </w:r>
      <w:proofErr w:type="spellEnd"/>
      <w:r w:rsidRPr="00866FD1">
        <w:rPr>
          <w:rFonts w:ascii="Arial" w:hAnsi="Arial" w:cs="Arial"/>
          <w:sz w:val="24"/>
          <w:szCs w:val="24"/>
        </w:rPr>
        <w:t>;</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допуск собаки-проводника на объекты (здания, помещения), в которых предоставляются услуги;</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p>
    <w:p w:rsidR="002154FB" w:rsidRPr="00866FD1" w:rsidRDefault="002154FB" w:rsidP="002154FB">
      <w:pPr>
        <w:widowControl w:val="0"/>
        <w:autoSpaceDE w:val="0"/>
        <w:autoSpaceDN w:val="0"/>
        <w:adjustRightInd w:val="0"/>
        <w:spacing w:after="0" w:line="240" w:lineRule="auto"/>
        <w:jc w:val="both"/>
        <w:outlineLvl w:val="2"/>
        <w:rPr>
          <w:rFonts w:ascii="Arial" w:hAnsi="Arial" w:cs="Arial"/>
          <w:b/>
          <w:sz w:val="24"/>
          <w:szCs w:val="24"/>
          <w:lang w:eastAsia="ru-RU"/>
        </w:rPr>
      </w:pPr>
    </w:p>
    <w:p w:rsidR="002154FB" w:rsidRPr="00866FD1" w:rsidRDefault="002154FB" w:rsidP="002154FB">
      <w:pPr>
        <w:autoSpaceDE w:val="0"/>
        <w:autoSpaceDN w:val="0"/>
        <w:adjustRightInd w:val="0"/>
        <w:spacing w:after="0" w:line="240" w:lineRule="auto"/>
        <w:jc w:val="center"/>
        <w:rPr>
          <w:rFonts w:ascii="Arial" w:hAnsi="Arial" w:cs="Arial"/>
          <w:b/>
          <w:bCs/>
          <w:sz w:val="24"/>
          <w:szCs w:val="24"/>
        </w:rPr>
      </w:pPr>
      <w:r w:rsidRPr="00866FD1">
        <w:rPr>
          <w:rFonts w:ascii="Arial" w:hAnsi="Arial"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2.22. Основными показателями доступности предоставления муниципальной услуги являются:</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2.22.3. Возможность выбора заявителем формы обращения за предоставлением муниципальной услуги непосредственно в Администрацию сельского поселения Метелинский сельсовет муниципального района Дуванский район Республики Башкортостан, либо в форме электронных документов с использованием РПГУ, либо через многофункциональный центр</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2.22.4. Возможность получения заявителем уведомлений о предоставлении муниципальной услуги с помощью РПГУ.</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2.22.6. Возможность получения результата муниципальной услуги в электронном виде.</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2.23. Основными показателями качества предоставления муниципальной услуги являются:</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2.23.4. Отсутствие нарушений установленных сроков в процессе предоставления муниципальной услуги.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 xml:space="preserve">2.23.5. Отсутствие заявлений об оспаривании решений, действий (бездействия) Администрации сельского поселения Метелинский сельсовет муниципального района </w:t>
      </w:r>
      <w:r w:rsidRPr="00866FD1">
        <w:rPr>
          <w:rFonts w:ascii="Arial" w:hAnsi="Arial" w:cs="Arial"/>
          <w:sz w:val="24"/>
          <w:szCs w:val="24"/>
        </w:rPr>
        <w:lastRenderedPageBreak/>
        <w:t>Дуванский район Республики Башкортостан,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2154FB" w:rsidRPr="00866FD1" w:rsidRDefault="002154FB" w:rsidP="002154FB">
      <w:pPr>
        <w:widowControl w:val="0"/>
        <w:tabs>
          <w:tab w:val="left" w:pos="567"/>
        </w:tabs>
        <w:spacing w:after="0" w:line="240" w:lineRule="auto"/>
        <w:ind w:firstLine="709"/>
        <w:jc w:val="both"/>
        <w:rPr>
          <w:rFonts w:ascii="Arial" w:hAnsi="Arial" w:cs="Arial"/>
          <w:b/>
          <w:sz w:val="24"/>
          <w:szCs w:val="24"/>
          <w:lang w:eastAsia="ru-RU"/>
        </w:rPr>
      </w:pPr>
    </w:p>
    <w:p w:rsidR="002154FB" w:rsidRPr="00866FD1" w:rsidRDefault="002154FB" w:rsidP="002154FB">
      <w:pPr>
        <w:autoSpaceDE w:val="0"/>
        <w:autoSpaceDN w:val="0"/>
        <w:adjustRightInd w:val="0"/>
        <w:spacing w:after="0" w:line="240" w:lineRule="auto"/>
        <w:ind w:firstLine="709"/>
        <w:jc w:val="center"/>
        <w:outlineLvl w:val="0"/>
        <w:rPr>
          <w:rFonts w:ascii="Arial" w:hAnsi="Arial" w:cs="Arial"/>
          <w:b/>
          <w:sz w:val="24"/>
          <w:szCs w:val="24"/>
          <w:lang w:eastAsia="ru-RU"/>
        </w:rPr>
      </w:pPr>
    </w:p>
    <w:p w:rsidR="002154FB" w:rsidRPr="00866FD1" w:rsidRDefault="002154FB" w:rsidP="002154FB">
      <w:pPr>
        <w:autoSpaceDE w:val="0"/>
        <w:autoSpaceDN w:val="0"/>
        <w:adjustRightInd w:val="0"/>
        <w:spacing w:after="0" w:line="240" w:lineRule="auto"/>
        <w:jc w:val="center"/>
        <w:rPr>
          <w:rFonts w:ascii="Arial" w:hAnsi="Arial" w:cs="Arial"/>
          <w:b/>
          <w:bCs/>
          <w:sz w:val="24"/>
          <w:szCs w:val="24"/>
        </w:rPr>
      </w:pPr>
      <w:r w:rsidRPr="00866FD1">
        <w:rPr>
          <w:rFonts w:ascii="Arial" w:hAnsi="Arial" w:cs="Arial"/>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Метелинский сельсовет муниципального района Дуванский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154FB" w:rsidRPr="00866FD1" w:rsidRDefault="002154FB" w:rsidP="002154FB">
      <w:pPr>
        <w:widowControl w:val="0"/>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2.25. Предоставление муниципальной услуги по экстерриториальному принципу не осуществляется.</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154FB" w:rsidRPr="00866FD1" w:rsidRDefault="002154FB" w:rsidP="002154FB">
      <w:pPr>
        <w:autoSpaceDE w:val="0"/>
        <w:autoSpaceDN w:val="0"/>
        <w:adjustRightInd w:val="0"/>
        <w:spacing w:after="0" w:line="240" w:lineRule="auto"/>
        <w:ind w:firstLine="709"/>
        <w:jc w:val="both"/>
        <w:rPr>
          <w:rFonts w:ascii="Arial" w:hAnsi="Arial" w:cs="Arial"/>
          <w:sz w:val="24"/>
          <w:szCs w:val="24"/>
        </w:rPr>
      </w:pPr>
      <w:r w:rsidRPr="00866FD1">
        <w:rPr>
          <w:rFonts w:ascii="Arial" w:hAnsi="Arial" w:cs="Arial"/>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Метелинский сельсовет муниципального района Дуванский район Республики Башкортостан (при наличии).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ind w:firstLine="709"/>
        <w:jc w:val="center"/>
        <w:rPr>
          <w:rFonts w:ascii="Arial" w:hAnsi="Arial" w:cs="Arial"/>
          <w:b/>
          <w:sz w:val="24"/>
          <w:szCs w:val="24"/>
          <w:lang w:eastAsia="ru-RU"/>
        </w:rPr>
      </w:pPr>
      <w:r w:rsidRPr="00866FD1">
        <w:rPr>
          <w:rFonts w:ascii="Arial" w:hAnsi="Arial" w:cs="Arial"/>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3.1 Предоставление муниципальной услуги включает в себя следующие административные процедуры:</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3.1.1 прием и регистрация заявлений и необходимых документов;</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3.1.2  рассмотрение заявления и представленных документов;</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3.1.5 направление (выдача) гражданину письма, содержащего информацию о принятом </w:t>
      </w:r>
      <w:r w:rsidRPr="00866FD1">
        <w:rPr>
          <w:rFonts w:ascii="Arial" w:hAnsi="Arial" w:cs="Arial"/>
          <w:sz w:val="24"/>
          <w:szCs w:val="24"/>
          <w:lang w:eastAsia="ru-RU"/>
        </w:rPr>
        <w:lastRenderedPageBreak/>
        <w:t>решении о заключении договора социально найма, либо мотивированного решения об отказе в предоставлении ему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3.2.1 Прием и регистрация заявлений и необходимых документов:</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максимальный срок выполнения административной процедуры – 1 рабочий день.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3.2.2 Рассмотрение заявления и представленных документов:</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принимает решение об отказе в предоставлении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принимает решение о заключении с гражданином договора социального найма жилого помещения;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принимает решение о заключении с гражданином договора социального найма жилого помещения;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максимальный срок выполнения административной процедуры –  1 рабочий день.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ответственный специалист Администрации осуществляет формирование и </w:t>
      </w:r>
      <w:r w:rsidRPr="00866FD1">
        <w:rPr>
          <w:rFonts w:ascii="Arial" w:hAnsi="Arial" w:cs="Arial"/>
          <w:sz w:val="24"/>
          <w:szCs w:val="24"/>
          <w:lang w:eastAsia="ru-RU"/>
        </w:rPr>
        <w:lastRenderedPageBreak/>
        <w:t>направление межведомственных запросов;</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направление запросов допускается только в целях, связанных с предоставлением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максимальный срок выполнения административной процедуры – 5 рабочих дней со дня регистрации заявления;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принятое решение подписывается и регистрируется уполномоченным лицом;</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максимальный срок выполнения административной процедуры –  1 рабочий день.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согласованное, подписанное и зарегистрированное уполномоченным лицом решение направляется заявителю;</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максимальный срок выполнения административной процедуры – не позднее следующего рабочего дня, с даты вынесения решения.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lastRenderedPageBreak/>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согласованный проект договора социального найма подписывается руководителем структурного подразделения Администрации;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максимальный срок выполнения административной процедуры – 1 рабочий день.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3.3 Выполнение административных процедур при предоставлении муниципальной услуги на базе РГАУ МФЦ:</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3.5 Получение заявителем сведений о ходе выполнения запроса о предоставлении муниципальной услуги:</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r w:rsidRPr="00866FD1">
        <w:rPr>
          <w:rFonts w:ascii="Arial" w:hAnsi="Arial" w:cs="Arial"/>
          <w:sz w:val="24"/>
          <w:szCs w:val="24"/>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p>
    <w:p w:rsidR="002154FB" w:rsidRPr="00866FD1" w:rsidRDefault="002154FB" w:rsidP="002154FB">
      <w:pPr>
        <w:widowControl w:val="0"/>
        <w:autoSpaceDE w:val="0"/>
        <w:autoSpaceDN w:val="0"/>
        <w:adjustRightInd w:val="0"/>
        <w:spacing w:after="0" w:line="240" w:lineRule="auto"/>
        <w:ind w:firstLine="709"/>
        <w:jc w:val="both"/>
        <w:outlineLvl w:val="1"/>
        <w:rPr>
          <w:rFonts w:ascii="Arial" w:hAnsi="Arial" w:cs="Arial"/>
          <w:b/>
          <w:sz w:val="24"/>
          <w:szCs w:val="24"/>
          <w:lang w:eastAsia="ru-RU"/>
        </w:rPr>
      </w:pPr>
      <w:r w:rsidRPr="00866FD1">
        <w:rPr>
          <w:rFonts w:ascii="Arial" w:hAnsi="Arial" w:cs="Arial"/>
          <w:b/>
          <w:sz w:val="24"/>
          <w:szCs w:val="24"/>
          <w:lang w:eastAsia="ru-RU"/>
        </w:rPr>
        <w:t xml:space="preserve">IV. Формы контроля за предоставлением муниципальной услуги </w:t>
      </w:r>
    </w:p>
    <w:p w:rsidR="002154FB" w:rsidRPr="00866FD1" w:rsidRDefault="002154FB" w:rsidP="002154FB">
      <w:pPr>
        <w:widowControl w:val="0"/>
        <w:tabs>
          <w:tab w:val="left" w:pos="567"/>
        </w:tabs>
        <w:spacing w:after="0" w:line="240" w:lineRule="auto"/>
        <w:ind w:firstLine="709"/>
        <w:jc w:val="both"/>
        <w:rPr>
          <w:rFonts w:ascii="Arial" w:hAnsi="Arial" w:cs="Arial"/>
          <w:sz w:val="24"/>
          <w:szCs w:val="24"/>
          <w:lang w:eastAsia="ru-RU"/>
        </w:rPr>
      </w:pPr>
    </w:p>
    <w:p w:rsidR="002154FB" w:rsidRPr="00866FD1" w:rsidRDefault="002154FB" w:rsidP="002154FB">
      <w:pPr>
        <w:autoSpaceDE w:val="0"/>
        <w:autoSpaceDN w:val="0"/>
        <w:adjustRightInd w:val="0"/>
        <w:spacing w:after="0" w:line="240" w:lineRule="auto"/>
        <w:ind w:firstLine="709"/>
        <w:contextualSpacing/>
        <w:jc w:val="both"/>
        <w:rPr>
          <w:rFonts w:ascii="Arial" w:hAnsi="Arial" w:cs="Arial"/>
          <w:sz w:val="24"/>
          <w:szCs w:val="24"/>
          <w:lang w:eastAsia="ru-RU"/>
        </w:rPr>
      </w:pPr>
      <w:r w:rsidRPr="00866FD1">
        <w:rPr>
          <w:rFonts w:ascii="Arial" w:hAnsi="Arial" w:cs="Arial"/>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54FB" w:rsidRPr="00866FD1" w:rsidRDefault="002154FB" w:rsidP="002154FB">
      <w:pPr>
        <w:autoSpaceDE w:val="0"/>
        <w:autoSpaceDN w:val="0"/>
        <w:adjustRightInd w:val="0"/>
        <w:spacing w:after="0" w:line="240" w:lineRule="auto"/>
        <w:ind w:firstLine="709"/>
        <w:contextualSpacing/>
        <w:jc w:val="both"/>
        <w:rPr>
          <w:rFonts w:ascii="Arial" w:hAnsi="Arial" w:cs="Arial"/>
          <w:sz w:val="24"/>
          <w:szCs w:val="24"/>
          <w:lang w:eastAsia="ru-RU"/>
        </w:rPr>
      </w:pPr>
      <w:r w:rsidRPr="00866FD1">
        <w:rPr>
          <w:rFonts w:ascii="Arial"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54FB" w:rsidRPr="00866FD1" w:rsidRDefault="002154FB" w:rsidP="002154FB">
      <w:pPr>
        <w:autoSpaceDE w:val="0"/>
        <w:autoSpaceDN w:val="0"/>
        <w:adjustRightInd w:val="0"/>
        <w:spacing w:after="0" w:line="240" w:lineRule="auto"/>
        <w:ind w:firstLine="709"/>
        <w:contextualSpacing/>
        <w:jc w:val="both"/>
        <w:rPr>
          <w:rFonts w:ascii="Arial" w:hAnsi="Arial" w:cs="Arial"/>
          <w:sz w:val="24"/>
          <w:szCs w:val="24"/>
          <w:lang w:eastAsia="ru-RU"/>
        </w:rPr>
      </w:pPr>
      <w:r w:rsidRPr="00866FD1">
        <w:rPr>
          <w:rFonts w:ascii="Arial"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54FB" w:rsidRPr="00866FD1" w:rsidRDefault="002154FB" w:rsidP="002154FB">
      <w:pPr>
        <w:adjustRightInd w:val="0"/>
        <w:spacing w:after="0" w:line="240" w:lineRule="auto"/>
        <w:ind w:firstLine="709"/>
        <w:contextualSpacing/>
        <w:jc w:val="both"/>
        <w:outlineLvl w:val="2"/>
        <w:rPr>
          <w:rFonts w:ascii="Arial" w:hAnsi="Arial" w:cs="Arial"/>
          <w:sz w:val="24"/>
          <w:szCs w:val="24"/>
          <w:lang w:eastAsia="ru-RU"/>
        </w:rPr>
      </w:pPr>
      <w:r w:rsidRPr="00866FD1">
        <w:rPr>
          <w:rFonts w:ascii="Arial"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54FB" w:rsidRPr="00866FD1" w:rsidRDefault="002154FB" w:rsidP="002154FB">
      <w:pPr>
        <w:autoSpaceDE w:val="0"/>
        <w:autoSpaceDN w:val="0"/>
        <w:adjustRightInd w:val="0"/>
        <w:spacing w:after="0" w:line="240" w:lineRule="auto"/>
        <w:ind w:firstLine="709"/>
        <w:contextualSpacing/>
        <w:jc w:val="both"/>
        <w:rPr>
          <w:rFonts w:ascii="Arial" w:hAnsi="Arial" w:cs="Arial"/>
          <w:bCs/>
          <w:sz w:val="24"/>
          <w:szCs w:val="24"/>
          <w:lang w:eastAsia="ru-RU"/>
        </w:rPr>
      </w:pPr>
      <w:r w:rsidRPr="00866FD1">
        <w:rPr>
          <w:rFonts w:ascii="Arial" w:hAnsi="Arial" w:cs="Arial"/>
          <w:bCs/>
          <w:sz w:val="24"/>
          <w:szCs w:val="24"/>
          <w:lang w:eastAsia="ru-RU"/>
        </w:rPr>
        <w:t>4.4. Проведение текущего контроля должно осуществляться не реже двух раз в год.</w:t>
      </w:r>
    </w:p>
    <w:p w:rsidR="002154FB" w:rsidRPr="00866FD1" w:rsidRDefault="002154FB" w:rsidP="002154FB">
      <w:pPr>
        <w:adjustRightInd w:val="0"/>
        <w:spacing w:after="0" w:line="240" w:lineRule="auto"/>
        <w:ind w:firstLine="709"/>
        <w:contextualSpacing/>
        <w:jc w:val="both"/>
        <w:outlineLvl w:val="2"/>
        <w:rPr>
          <w:rFonts w:ascii="Arial" w:hAnsi="Arial" w:cs="Arial"/>
          <w:sz w:val="24"/>
          <w:szCs w:val="24"/>
          <w:lang w:eastAsia="ru-RU"/>
        </w:rPr>
      </w:pPr>
      <w:r w:rsidRPr="00866FD1">
        <w:rPr>
          <w:rFonts w:ascii="Arial"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54FB" w:rsidRPr="00866FD1" w:rsidRDefault="002154FB" w:rsidP="002154FB">
      <w:pPr>
        <w:autoSpaceDE w:val="0"/>
        <w:autoSpaceDN w:val="0"/>
        <w:adjustRightInd w:val="0"/>
        <w:spacing w:after="0" w:line="240" w:lineRule="auto"/>
        <w:ind w:firstLine="709"/>
        <w:contextualSpacing/>
        <w:jc w:val="both"/>
        <w:rPr>
          <w:rFonts w:ascii="Arial" w:hAnsi="Arial" w:cs="Arial"/>
          <w:sz w:val="24"/>
          <w:szCs w:val="24"/>
          <w:lang w:eastAsia="ru-RU"/>
        </w:rPr>
      </w:pPr>
      <w:r w:rsidRPr="00866FD1">
        <w:rPr>
          <w:rFonts w:ascii="Arial"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154FB" w:rsidRPr="00866FD1" w:rsidRDefault="002154FB" w:rsidP="002154FB">
      <w:pPr>
        <w:autoSpaceDE w:val="0"/>
        <w:autoSpaceDN w:val="0"/>
        <w:adjustRightInd w:val="0"/>
        <w:spacing w:after="0" w:line="240" w:lineRule="auto"/>
        <w:ind w:firstLine="709"/>
        <w:contextualSpacing/>
        <w:jc w:val="both"/>
        <w:rPr>
          <w:rFonts w:ascii="Arial" w:hAnsi="Arial" w:cs="Arial"/>
          <w:sz w:val="24"/>
          <w:szCs w:val="24"/>
          <w:lang w:eastAsia="ru-RU"/>
        </w:rPr>
      </w:pPr>
      <w:r w:rsidRPr="00866FD1">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54FB" w:rsidRPr="00866FD1" w:rsidRDefault="002154FB" w:rsidP="002154FB">
      <w:pPr>
        <w:autoSpaceDE w:val="0"/>
        <w:autoSpaceDN w:val="0"/>
        <w:adjustRightInd w:val="0"/>
        <w:spacing w:after="0" w:line="240" w:lineRule="auto"/>
        <w:ind w:firstLine="709"/>
        <w:contextualSpacing/>
        <w:jc w:val="both"/>
        <w:rPr>
          <w:rFonts w:ascii="Arial" w:hAnsi="Arial" w:cs="Arial"/>
          <w:sz w:val="24"/>
          <w:szCs w:val="24"/>
          <w:lang w:eastAsia="ru-RU"/>
        </w:rPr>
      </w:pPr>
      <w:r w:rsidRPr="00866FD1">
        <w:rPr>
          <w:rFonts w:ascii="Arial"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54FB" w:rsidRPr="00866FD1" w:rsidRDefault="002154FB" w:rsidP="002154FB">
      <w:pPr>
        <w:autoSpaceDE w:val="0"/>
        <w:autoSpaceDN w:val="0"/>
        <w:adjustRightInd w:val="0"/>
        <w:spacing w:after="0" w:line="240" w:lineRule="auto"/>
        <w:ind w:firstLine="709"/>
        <w:contextualSpacing/>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ind w:firstLine="567"/>
        <w:jc w:val="center"/>
        <w:rPr>
          <w:rFonts w:ascii="Arial" w:eastAsia="Times New Roman" w:hAnsi="Arial" w:cs="Arial"/>
          <w:b/>
          <w:sz w:val="24"/>
          <w:szCs w:val="24"/>
          <w:lang w:eastAsia="ru-RU"/>
        </w:rPr>
      </w:pPr>
      <w:r w:rsidRPr="00866FD1">
        <w:rPr>
          <w:rFonts w:ascii="Arial" w:eastAsia="Times New Roman" w:hAnsi="Arial" w:cs="Arial"/>
          <w:sz w:val="24"/>
          <w:szCs w:val="24"/>
          <w:lang w:eastAsia="ru-RU"/>
        </w:rPr>
        <w:t>«</w:t>
      </w:r>
      <w:r w:rsidRPr="00866FD1">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154FB" w:rsidRPr="00866FD1" w:rsidRDefault="002154FB" w:rsidP="002154FB">
      <w:pPr>
        <w:widowControl w:val="0"/>
        <w:tabs>
          <w:tab w:val="left" w:pos="567"/>
        </w:tabs>
        <w:spacing w:after="0" w:line="240" w:lineRule="auto"/>
        <w:ind w:firstLine="567"/>
        <w:jc w:val="center"/>
        <w:rPr>
          <w:rFonts w:ascii="Arial" w:eastAsia="Times New Roman" w:hAnsi="Arial" w:cs="Arial"/>
          <w:b/>
          <w:sz w:val="24"/>
          <w:szCs w:val="24"/>
          <w:lang w:eastAsia="ru-RU"/>
        </w:rPr>
      </w:pPr>
      <w:r w:rsidRPr="00866FD1">
        <w:rPr>
          <w:rFonts w:ascii="Arial" w:eastAsia="Times New Roman" w:hAnsi="Arial" w:cs="Arial"/>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b/>
          <w:sz w:val="24"/>
          <w:szCs w:val="24"/>
          <w:lang w:eastAsia="ru-RU"/>
        </w:rPr>
      </w:pPr>
      <w:r w:rsidRPr="00866FD1">
        <w:rPr>
          <w:rFonts w:ascii="Arial" w:eastAsia="Times New Roman" w:hAnsi="Arial" w:cs="Arial"/>
          <w:b/>
          <w:sz w:val="24"/>
          <w:szCs w:val="24"/>
          <w:lang w:eastAsia="ru-RU"/>
        </w:rPr>
        <w:t>Предмет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w:t>
      </w:r>
      <w:r w:rsidRPr="00866FD1">
        <w:rPr>
          <w:rFonts w:ascii="Arial" w:eastAsia="Times New Roman" w:hAnsi="Arial" w:cs="Arial"/>
          <w:sz w:val="24"/>
          <w:szCs w:val="24"/>
          <w:lang w:eastAsia="ru-RU"/>
        </w:rPr>
        <w:lastRenderedPageBreak/>
        <w:t>полном объеме, в порядке, определенном частью 1.3 статьи 16 Федерального закона № 210-ФЗ;</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отказ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нарушение срока или порядка выдачи документов по результатам предоставления муниципальной услуги;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66FD1" w:rsidRDefault="002154FB" w:rsidP="002154FB">
      <w:pPr>
        <w:widowControl w:val="0"/>
        <w:tabs>
          <w:tab w:val="left" w:pos="567"/>
        </w:tabs>
        <w:spacing w:after="0" w:line="240" w:lineRule="auto"/>
        <w:ind w:firstLine="567"/>
        <w:jc w:val="center"/>
        <w:rPr>
          <w:rFonts w:ascii="Arial" w:eastAsia="Times New Roman" w:hAnsi="Arial" w:cs="Arial"/>
          <w:b/>
          <w:sz w:val="24"/>
          <w:szCs w:val="24"/>
          <w:lang w:eastAsia="ru-RU"/>
        </w:rPr>
      </w:pPr>
      <w:r w:rsidRPr="00866FD1">
        <w:rPr>
          <w:rFonts w:ascii="Arial" w:eastAsia="Times New Roman" w:hAnsi="Arial" w:cs="Arial"/>
          <w:b/>
          <w:sz w:val="24"/>
          <w:szCs w:val="24"/>
          <w:lang w:eastAsia="ru-RU"/>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5.3. Жалоба на решения и действия (бездействие) Администрации, должностного лица Администрации , муниципального служащего подается руководителю Администрации .</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w:t>
      </w:r>
      <w:r w:rsidRPr="00866FD1">
        <w:rPr>
          <w:rFonts w:ascii="Arial" w:eastAsia="Times New Roman" w:hAnsi="Arial" w:cs="Arial"/>
          <w:sz w:val="24"/>
          <w:szCs w:val="24"/>
          <w:lang w:eastAsia="ru-RU"/>
        </w:rPr>
        <w:lastRenderedPageBreak/>
        <w:t>Администрации  либо в случае его отсутствия рассматривается непосредственно руководителем Администрации .</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154FB" w:rsidRPr="00866FD1" w:rsidRDefault="002154FB" w:rsidP="002154FB">
      <w:pPr>
        <w:widowControl w:val="0"/>
        <w:tabs>
          <w:tab w:val="left" w:pos="567"/>
        </w:tabs>
        <w:spacing w:after="0" w:line="240" w:lineRule="auto"/>
        <w:ind w:firstLine="567"/>
        <w:jc w:val="center"/>
        <w:rPr>
          <w:rFonts w:ascii="Arial" w:eastAsia="Times New Roman" w:hAnsi="Arial" w:cs="Arial"/>
          <w:b/>
          <w:sz w:val="24"/>
          <w:szCs w:val="24"/>
          <w:lang w:eastAsia="ru-RU"/>
        </w:rPr>
      </w:pPr>
      <w:r w:rsidRPr="00866FD1">
        <w:rPr>
          <w:rFonts w:ascii="Arial" w:eastAsia="Times New Roman" w:hAnsi="Arial" w:cs="Arial"/>
          <w:b/>
          <w:sz w:val="24"/>
          <w:szCs w:val="24"/>
          <w:lang w:eastAsia="ru-RU"/>
        </w:rPr>
        <w:t>Порядок подачи и рассмотрения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Жалоба должна содержать:</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а) оформленная в соответствии с законодательством Российской Федерации доверенность (для физических лиц);</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4FB" w:rsidRPr="00866FD1" w:rsidRDefault="002154FB" w:rsidP="002154FB">
      <w:pPr>
        <w:widowControl w:val="0"/>
        <w:tabs>
          <w:tab w:val="left" w:pos="567"/>
        </w:tabs>
        <w:spacing w:after="0" w:line="240" w:lineRule="auto"/>
        <w:ind w:firstLine="567"/>
        <w:jc w:val="center"/>
        <w:rPr>
          <w:rFonts w:ascii="Arial" w:eastAsia="Times New Roman" w:hAnsi="Arial" w:cs="Arial"/>
          <w:b/>
          <w:sz w:val="24"/>
          <w:szCs w:val="24"/>
          <w:lang w:eastAsia="ru-RU"/>
        </w:rPr>
      </w:pPr>
      <w:r w:rsidRPr="00866FD1">
        <w:rPr>
          <w:rFonts w:ascii="Arial" w:eastAsia="Times New Roman" w:hAnsi="Arial" w:cs="Arial"/>
          <w:b/>
          <w:sz w:val="24"/>
          <w:szCs w:val="24"/>
          <w:lang w:eastAsia="ru-RU"/>
        </w:rPr>
        <w:t>5.5. Прием жалоб в письменной форме осуществляется: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Время приема жалоб должно совпадать со временем предоставления муниципальной услуги.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Жалоба в письменной форме может быть также направлена по почте.</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 xml:space="preserve">5.5.2. Многофункциональным центром или привлекаемой организацией. </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 xml:space="preserve">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w:t>
      </w:r>
      <w:r w:rsidRPr="00866FD1">
        <w:rPr>
          <w:rFonts w:ascii="Arial" w:eastAsia="Times New Roman" w:hAnsi="Arial" w:cs="Arial"/>
          <w:sz w:val="24"/>
          <w:szCs w:val="24"/>
          <w:lang w:eastAsia="ru-RU"/>
        </w:rPr>
        <w:lastRenderedPageBreak/>
        <w:t>поступления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При этом срок рассмотрения жалобы исчисляется со дня регистрации жалобы в Администрации .</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5.6. В электронном виде жалоба может быть подана Заявителем посредством:</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5.6.1. официального сайта Администрации в сети Интернет;</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154FB" w:rsidRPr="00866FD1" w:rsidRDefault="002154FB" w:rsidP="002154FB">
      <w:pPr>
        <w:widowControl w:val="0"/>
        <w:tabs>
          <w:tab w:val="left" w:pos="567"/>
        </w:tabs>
        <w:spacing w:after="0" w:line="240" w:lineRule="auto"/>
        <w:ind w:firstLine="567"/>
        <w:jc w:val="center"/>
        <w:rPr>
          <w:rFonts w:ascii="Arial" w:eastAsia="Times New Roman" w:hAnsi="Arial" w:cs="Arial"/>
          <w:b/>
          <w:sz w:val="24"/>
          <w:szCs w:val="24"/>
          <w:lang w:eastAsia="ru-RU"/>
        </w:rPr>
      </w:pPr>
      <w:r w:rsidRPr="00866FD1">
        <w:rPr>
          <w:rFonts w:ascii="Arial" w:eastAsia="Times New Roman" w:hAnsi="Arial" w:cs="Arial"/>
          <w:b/>
          <w:sz w:val="24"/>
          <w:szCs w:val="24"/>
          <w:lang w:eastAsia="ru-RU"/>
        </w:rPr>
        <w:t>Сроки рассмотрения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случае обжалования отказа Администрации ,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5.8. Оснований для приостановления рассмотрения жалобы не имеется.</w:t>
      </w:r>
    </w:p>
    <w:p w:rsidR="002154FB" w:rsidRPr="00866FD1" w:rsidRDefault="002154FB" w:rsidP="002154FB">
      <w:pPr>
        <w:widowControl w:val="0"/>
        <w:tabs>
          <w:tab w:val="left" w:pos="567"/>
        </w:tabs>
        <w:spacing w:after="0" w:line="240" w:lineRule="auto"/>
        <w:ind w:firstLine="567"/>
        <w:jc w:val="center"/>
        <w:rPr>
          <w:rFonts w:ascii="Arial" w:eastAsia="Times New Roman" w:hAnsi="Arial" w:cs="Arial"/>
          <w:b/>
          <w:sz w:val="24"/>
          <w:szCs w:val="24"/>
          <w:lang w:eastAsia="ru-RU"/>
        </w:rPr>
      </w:pPr>
      <w:r w:rsidRPr="00866FD1">
        <w:rPr>
          <w:rFonts w:ascii="Arial" w:eastAsia="Times New Roman" w:hAnsi="Arial" w:cs="Arial"/>
          <w:b/>
          <w:sz w:val="24"/>
          <w:szCs w:val="24"/>
          <w:lang w:eastAsia="ru-RU"/>
        </w:rPr>
        <w:t>Результат рассмотрения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удовлетворении жалобы отказывается.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Администрация, РГАУ МФЦ, учредитель РГАУ МФЦ, привлекаемая организация отказывает в удовлетворении жалобы в следующих случаях:</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наличие решения по жалобе, принятого ранее в отношении того же Заявителя и по тому же предмету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 xml:space="preserve">Администрация (Уполномоченный орган)  при получении жалобы, в которой содержатся </w:t>
      </w:r>
      <w:r w:rsidRPr="00866FD1">
        <w:rPr>
          <w:rFonts w:ascii="Arial" w:eastAsia="Times New Roman" w:hAnsi="Arial" w:cs="Arial"/>
          <w:sz w:val="24"/>
          <w:szCs w:val="24"/>
          <w:lang w:eastAsia="ru-RU"/>
        </w:rPr>
        <w:lastRenderedPageBreak/>
        <w:t>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154FB" w:rsidRPr="00866FD1" w:rsidRDefault="002154FB" w:rsidP="002154FB">
      <w:pPr>
        <w:widowControl w:val="0"/>
        <w:tabs>
          <w:tab w:val="left" w:pos="567"/>
        </w:tabs>
        <w:spacing w:after="0" w:line="240" w:lineRule="auto"/>
        <w:ind w:firstLine="567"/>
        <w:jc w:val="right"/>
        <w:rPr>
          <w:rFonts w:ascii="Arial" w:eastAsia="Times New Roman" w:hAnsi="Arial" w:cs="Arial"/>
          <w:b/>
          <w:sz w:val="24"/>
          <w:szCs w:val="24"/>
          <w:lang w:eastAsia="ru-RU"/>
        </w:rPr>
      </w:pPr>
      <w:r w:rsidRPr="00866FD1">
        <w:rPr>
          <w:rFonts w:ascii="Arial" w:eastAsia="Times New Roman" w:hAnsi="Arial" w:cs="Arial"/>
          <w:b/>
          <w:sz w:val="24"/>
          <w:szCs w:val="24"/>
          <w:lang w:eastAsia="ru-RU"/>
        </w:rPr>
        <w:t>Порядок информирования заявителя о результатах рассмотрения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5.11. В ответе по результатам рассмотрения жалобы указываются: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наименование Администрации ,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фамилия, имя, отчество (последнее - при наличии) или наименование Заявителя;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основания для принятия решения по жалобе;</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принятое по жалобе решение;</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сведения о порядке обжалования принятого по жалобе решения.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 РГАУ МФЦ, учредителя РГАУ МФЦ,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154FB" w:rsidRPr="00866FD1" w:rsidRDefault="002154FB" w:rsidP="002154FB">
      <w:pPr>
        <w:widowControl w:val="0"/>
        <w:tabs>
          <w:tab w:val="left" w:pos="567"/>
        </w:tabs>
        <w:spacing w:after="0" w:line="240" w:lineRule="auto"/>
        <w:ind w:firstLine="567"/>
        <w:jc w:val="center"/>
        <w:rPr>
          <w:rFonts w:ascii="Arial" w:eastAsia="Times New Roman" w:hAnsi="Arial" w:cs="Arial"/>
          <w:b/>
          <w:sz w:val="24"/>
          <w:szCs w:val="24"/>
          <w:lang w:eastAsia="ru-RU"/>
        </w:rPr>
      </w:pPr>
      <w:r w:rsidRPr="00866FD1">
        <w:rPr>
          <w:rFonts w:ascii="Arial" w:eastAsia="Times New Roman" w:hAnsi="Arial" w:cs="Arial"/>
          <w:b/>
          <w:sz w:val="24"/>
          <w:szCs w:val="24"/>
          <w:lang w:eastAsia="ru-RU"/>
        </w:rPr>
        <w:t>Порядок обжалования решения по жалобе</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Право Заявителя на получение информации и документов, необходимых для обоснования и рассмотрения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5.17. Заявитель имеет право на получение информации и документов для обоснования и рассмотрения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Должностные лица Администрации, РГАУ МФЦ, учредителя РГАУ МФЦ, привлекаемой организации обязаны: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 xml:space="preserve">обеспечить Заявителя информацией, непосредственно затрагивающей права и </w:t>
      </w:r>
      <w:r w:rsidRPr="00866FD1">
        <w:rPr>
          <w:rFonts w:ascii="Arial" w:eastAsia="Times New Roman" w:hAnsi="Arial" w:cs="Arial"/>
          <w:sz w:val="24"/>
          <w:szCs w:val="24"/>
          <w:lang w:eastAsia="ru-RU"/>
        </w:rPr>
        <w:lastRenderedPageBreak/>
        <w:t>законные интересы, если иное не предусмотрено законом;</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обеспечить объективное, всестороннее и своевременное рассмотрение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2154FB" w:rsidRPr="00866FD1" w:rsidRDefault="002154FB" w:rsidP="002154FB">
      <w:pPr>
        <w:widowControl w:val="0"/>
        <w:tabs>
          <w:tab w:val="left" w:pos="567"/>
        </w:tabs>
        <w:spacing w:after="0" w:line="240" w:lineRule="auto"/>
        <w:ind w:firstLine="567"/>
        <w:jc w:val="center"/>
        <w:rPr>
          <w:rFonts w:ascii="Arial" w:eastAsia="Times New Roman" w:hAnsi="Arial" w:cs="Arial"/>
          <w:b/>
          <w:sz w:val="24"/>
          <w:szCs w:val="24"/>
          <w:lang w:eastAsia="ru-RU"/>
        </w:rPr>
      </w:pPr>
      <w:r w:rsidRPr="00866FD1">
        <w:rPr>
          <w:rFonts w:ascii="Arial" w:eastAsia="Times New Roman" w:hAnsi="Arial" w:cs="Arial"/>
          <w:b/>
          <w:sz w:val="24"/>
          <w:szCs w:val="24"/>
          <w:lang w:eastAsia="ru-RU"/>
        </w:rPr>
        <w:t>Способы информирования Заявителей о порядке подачи и рассмотрения жалобы</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5.18. Администрация, РГАУ МФЦ, привлекаемая организация обеспечивает:</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оснащение мест приема жалоб;</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154FB" w:rsidRPr="00866FD1" w:rsidRDefault="002154FB" w:rsidP="002154FB">
      <w:pPr>
        <w:widowControl w:val="0"/>
        <w:tabs>
          <w:tab w:val="left" w:pos="567"/>
        </w:tabs>
        <w:spacing w:after="0" w:line="240" w:lineRule="auto"/>
        <w:ind w:firstLine="567"/>
        <w:jc w:val="both"/>
        <w:rPr>
          <w:rFonts w:ascii="Arial" w:eastAsia="Times New Roman" w:hAnsi="Arial" w:cs="Arial"/>
          <w:sz w:val="24"/>
          <w:szCs w:val="24"/>
          <w:lang w:eastAsia="ru-RU"/>
        </w:rPr>
      </w:pPr>
      <w:r w:rsidRPr="00866FD1">
        <w:rPr>
          <w:rFonts w:ascii="Arial" w:eastAsia="Times New Roman" w:hAnsi="Arial" w:cs="Arial"/>
          <w:sz w:val="24"/>
          <w:szCs w:val="24"/>
          <w:lang w:eastAsia="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r w:rsidRPr="00866FD1">
        <w:rPr>
          <w:rFonts w:ascii="Arial" w:hAnsi="Arial" w:cs="Arial"/>
          <w:b/>
          <w:sz w:val="24"/>
          <w:szCs w:val="24"/>
          <w:lang w:eastAsia="ru-RU"/>
        </w:rPr>
        <w:t xml:space="preserve"> </w:t>
      </w:r>
    </w:p>
    <w:p w:rsidR="002154FB" w:rsidRPr="00866FD1" w:rsidRDefault="002154FB" w:rsidP="002154FB">
      <w:pPr>
        <w:widowControl w:val="0"/>
        <w:tabs>
          <w:tab w:val="left" w:pos="567"/>
        </w:tabs>
        <w:spacing w:after="0" w:line="240" w:lineRule="auto"/>
        <w:jc w:val="center"/>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br w:type="page"/>
      </w:r>
      <w:r w:rsidRPr="00866FD1">
        <w:rPr>
          <w:rFonts w:ascii="Arial" w:hAnsi="Arial" w:cs="Arial"/>
          <w:sz w:val="24"/>
          <w:szCs w:val="24"/>
          <w:lang w:eastAsia="ru-RU"/>
        </w:rPr>
        <w:lastRenderedPageBreak/>
        <w:t>Приложение №1</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к Административному регламенту</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p>
    <w:p w:rsidR="002154FB" w:rsidRPr="00866FD1" w:rsidRDefault="002154FB" w:rsidP="002154FB">
      <w:pPr>
        <w:widowControl w:val="0"/>
        <w:tabs>
          <w:tab w:val="left" w:pos="567"/>
        </w:tabs>
        <w:spacing w:after="0" w:line="240" w:lineRule="auto"/>
        <w:rPr>
          <w:rFonts w:ascii="Arial" w:hAnsi="Arial" w:cs="Arial"/>
          <w:sz w:val="24"/>
          <w:szCs w:val="24"/>
          <w:lang w:eastAsia="ru-RU"/>
        </w:rPr>
      </w:pPr>
      <w:r w:rsidRPr="00866FD1">
        <w:rPr>
          <w:rFonts w:ascii="Arial" w:hAnsi="Arial" w:cs="Arial"/>
          <w:sz w:val="24"/>
          <w:szCs w:val="24"/>
          <w:lang w:eastAsia="ru-RU"/>
        </w:rPr>
        <w:t xml:space="preserve">                                                                                                  Главе сельского поселения</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 xml:space="preserve"> Метелинский  сельсовет</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_____________________________</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 xml:space="preserve">                      (Ф.И.О.)</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_____________________________</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_____________________________</w:t>
      </w:r>
    </w:p>
    <w:p w:rsidR="002154FB" w:rsidRPr="00866FD1" w:rsidRDefault="002154FB" w:rsidP="002154FB">
      <w:pPr>
        <w:widowControl w:val="0"/>
        <w:tabs>
          <w:tab w:val="left" w:pos="567"/>
        </w:tabs>
        <w:spacing w:after="0" w:line="240" w:lineRule="auto"/>
        <w:contextualSpacing/>
        <w:jc w:val="right"/>
        <w:rPr>
          <w:rFonts w:ascii="Arial" w:hAnsi="Arial" w:cs="Arial"/>
          <w:sz w:val="24"/>
          <w:szCs w:val="24"/>
          <w:lang w:eastAsia="ru-RU"/>
        </w:rPr>
      </w:pPr>
      <w:r w:rsidRPr="00866FD1">
        <w:rPr>
          <w:rFonts w:ascii="Arial" w:hAnsi="Arial" w:cs="Arial"/>
          <w:sz w:val="24"/>
          <w:szCs w:val="24"/>
          <w:lang w:eastAsia="ru-RU"/>
        </w:rPr>
        <w:t>_____________________________</w:t>
      </w:r>
    </w:p>
    <w:p w:rsidR="002154FB" w:rsidRPr="00866FD1" w:rsidRDefault="002154FB" w:rsidP="002154FB">
      <w:pPr>
        <w:widowControl w:val="0"/>
        <w:tabs>
          <w:tab w:val="left" w:pos="567"/>
        </w:tabs>
        <w:spacing w:after="0" w:line="240" w:lineRule="auto"/>
        <w:contextualSpacing/>
        <w:jc w:val="right"/>
        <w:rPr>
          <w:rFonts w:ascii="Arial" w:hAnsi="Arial" w:cs="Arial"/>
          <w:sz w:val="24"/>
          <w:szCs w:val="24"/>
          <w:vertAlign w:val="superscript"/>
          <w:lang w:eastAsia="ru-RU"/>
        </w:rPr>
      </w:pPr>
      <w:r w:rsidRPr="00866FD1">
        <w:rPr>
          <w:rFonts w:ascii="Arial" w:hAnsi="Arial" w:cs="Arial"/>
          <w:sz w:val="24"/>
          <w:szCs w:val="24"/>
          <w:vertAlign w:val="superscript"/>
          <w:lang w:eastAsia="ru-RU"/>
        </w:rPr>
        <w:t>(Ф.И.О. заявителя, паспортные данные, почтовый/электронный адрес, тел.)</w:t>
      </w:r>
    </w:p>
    <w:p w:rsidR="002154FB" w:rsidRPr="00866FD1" w:rsidRDefault="002154FB" w:rsidP="002154FB">
      <w:pPr>
        <w:widowControl w:val="0"/>
        <w:tabs>
          <w:tab w:val="left" w:pos="567"/>
        </w:tabs>
        <w:spacing w:after="0" w:line="240" w:lineRule="auto"/>
        <w:contextualSpacing/>
        <w:jc w:val="center"/>
        <w:rPr>
          <w:rFonts w:ascii="Arial" w:hAnsi="Arial" w:cs="Arial"/>
          <w:sz w:val="24"/>
          <w:szCs w:val="24"/>
          <w:lang w:eastAsia="ru-RU"/>
        </w:rPr>
      </w:pPr>
    </w:p>
    <w:p w:rsidR="002154FB" w:rsidRPr="00866FD1" w:rsidRDefault="002154FB" w:rsidP="002154FB">
      <w:pPr>
        <w:widowControl w:val="0"/>
        <w:tabs>
          <w:tab w:val="left" w:pos="567"/>
        </w:tabs>
        <w:spacing w:after="0" w:line="240" w:lineRule="auto"/>
        <w:contextualSpacing/>
        <w:jc w:val="center"/>
        <w:rPr>
          <w:rFonts w:ascii="Arial" w:hAnsi="Arial" w:cs="Arial"/>
          <w:sz w:val="24"/>
          <w:szCs w:val="24"/>
          <w:lang w:eastAsia="ru-RU"/>
        </w:rPr>
      </w:pPr>
      <w:r w:rsidRPr="00866FD1">
        <w:rPr>
          <w:rFonts w:ascii="Arial" w:hAnsi="Arial" w:cs="Arial"/>
          <w:sz w:val="24"/>
          <w:szCs w:val="24"/>
          <w:lang w:eastAsia="ru-RU"/>
        </w:rPr>
        <w:t>Заявление</w:t>
      </w:r>
    </w:p>
    <w:p w:rsidR="002154FB" w:rsidRPr="00866FD1" w:rsidRDefault="002154FB" w:rsidP="002154FB">
      <w:pPr>
        <w:widowControl w:val="0"/>
        <w:tabs>
          <w:tab w:val="left" w:pos="567"/>
        </w:tabs>
        <w:spacing w:after="0" w:line="240" w:lineRule="auto"/>
        <w:contextualSpacing/>
        <w:jc w:val="center"/>
        <w:rPr>
          <w:rFonts w:ascii="Arial" w:hAnsi="Arial" w:cs="Arial"/>
          <w:sz w:val="24"/>
          <w:szCs w:val="24"/>
          <w:lang w:eastAsia="ru-RU"/>
        </w:rPr>
      </w:pPr>
    </w:p>
    <w:p w:rsidR="002154FB" w:rsidRPr="00866FD1" w:rsidRDefault="002154FB" w:rsidP="002154FB">
      <w:pPr>
        <w:widowControl w:val="0"/>
        <w:tabs>
          <w:tab w:val="left" w:pos="567"/>
        </w:tabs>
        <w:spacing w:after="0" w:line="240" w:lineRule="auto"/>
        <w:contextualSpacing/>
        <w:rPr>
          <w:rFonts w:ascii="Arial" w:hAnsi="Arial" w:cs="Arial"/>
          <w:sz w:val="24"/>
          <w:szCs w:val="24"/>
          <w:vertAlign w:val="superscript"/>
          <w:lang w:eastAsia="ru-RU"/>
        </w:rPr>
      </w:pPr>
      <w:r w:rsidRPr="00866FD1">
        <w:rPr>
          <w:rFonts w:ascii="Arial" w:hAnsi="Arial" w:cs="Arial"/>
          <w:sz w:val="24"/>
          <w:szCs w:val="24"/>
          <w:lang w:eastAsia="ru-RU"/>
        </w:rPr>
        <w:t>Прошу Вас предоставить жилое помещение муниципального жилого фонда __________________________________________________________________на основании  договора социального найма.</w:t>
      </w:r>
    </w:p>
    <w:p w:rsidR="002154FB" w:rsidRPr="00866FD1" w:rsidRDefault="002154FB" w:rsidP="002154FB">
      <w:pPr>
        <w:widowControl w:val="0"/>
        <w:spacing w:after="0" w:line="240" w:lineRule="auto"/>
        <w:contextualSpacing/>
        <w:jc w:val="both"/>
        <w:rPr>
          <w:rFonts w:ascii="Arial" w:hAnsi="Arial" w:cs="Arial"/>
          <w:sz w:val="24"/>
          <w:szCs w:val="24"/>
          <w:lang w:eastAsia="ru-RU"/>
        </w:rPr>
      </w:pPr>
    </w:p>
    <w:p w:rsidR="002154FB" w:rsidRPr="00866FD1" w:rsidRDefault="002154FB" w:rsidP="002154FB">
      <w:pPr>
        <w:widowControl w:val="0"/>
        <w:spacing w:after="0" w:line="240" w:lineRule="auto"/>
        <w:contextualSpacing/>
        <w:jc w:val="both"/>
        <w:rPr>
          <w:rFonts w:ascii="Arial" w:hAnsi="Arial" w:cs="Arial"/>
          <w:sz w:val="24"/>
          <w:szCs w:val="24"/>
          <w:lang w:eastAsia="ru-RU"/>
        </w:rPr>
      </w:pPr>
      <w:r w:rsidRPr="00866FD1">
        <w:rPr>
          <w:rFonts w:ascii="Arial" w:hAnsi="Arial" w:cs="Arial"/>
          <w:sz w:val="24"/>
          <w:szCs w:val="24"/>
          <w:lang w:eastAsia="ru-RU"/>
        </w:rPr>
        <w:t>____________________    _________    «__»  _________201_г.</w:t>
      </w:r>
    </w:p>
    <w:p w:rsidR="002154FB" w:rsidRPr="00866FD1" w:rsidRDefault="002154FB" w:rsidP="002154FB">
      <w:pPr>
        <w:widowControl w:val="0"/>
        <w:spacing w:after="0" w:line="240" w:lineRule="auto"/>
        <w:contextualSpacing/>
        <w:jc w:val="both"/>
        <w:rPr>
          <w:rFonts w:ascii="Arial" w:hAnsi="Arial" w:cs="Arial"/>
          <w:sz w:val="24"/>
          <w:szCs w:val="24"/>
          <w:vertAlign w:val="superscript"/>
          <w:lang w:eastAsia="ru-RU"/>
        </w:rPr>
      </w:pPr>
      <w:r w:rsidRPr="00866FD1">
        <w:rPr>
          <w:rFonts w:ascii="Arial" w:hAnsi="Arial" w:cs="Arial"/>
          <w:sz w:val="24"/>
          <w:szCs w:val="24"/>
          <w:vertAlign w:val="superscript"/>
          <w:lang w:eastAsia="ru-RU"/>
        </w:rPr>
        <w:t xml:space="preserve">  (Ф.И.О. заявителя/представителя)                    (подпись)</w:t>
      </w:r>
    </w:p>
    <w:p w:rsidR="002154FB" w:rsidRPr="00866FD1" w:rsidRDefault="002154FB" w:rsidP="002154FB">
      <w:pPr>
        <w:widowControl w:val="0"/>
        <w:spacing w:after="0" w:line="240" w:lineRule="auto"/>
        <w:contextualSpacing/>
        <w:jc w:val="both"/>
        <w:rPr>
          <w:rFonts w:ascii="Arial" w:hAnsi="Arial" w:cs="Arial"/>
          <w:sz w:val="24"/>
          <w:szCs w:val="24"/>
          <w:lang w:eastAsia="ru-RU"/>
        </w:rPr>
      </w:pPr>
    </w:p>
    <w:p w:rsidR="002154FB" w:rsidRPr="00866FD1" w:rsidRDefault="002154FB" w:rsidP="002154FB">
      <w:pPr>
        <w:widowControl w:val="0"/>
        <w:spacing w:after="0" w:line="240" w:lineRule="auto"/>
        <w:contextualSpacing/>
        <w:jc w:val="both"/>
        <w:rPr>
          <w:rFonts w:ascii="Arial" w:hAnsi="Arial" w:cs="Arial"/>
          <w:sz w:val="24"/>
          <w:szCs w:val="24"/>
          <w:lang w:eastAsia="ru-RU"/>
        </w:rPr>
      </w:pPr>
      <w:r w:rsidRPr="00866FD1">
        <w:rPr>
          <w:rFonts w:ascii="Arial" w:hAnsi="Arial" w:cs="Arial"/>
          <w:sz w:val="24"/>
          <w:szCs w:val="24"/>
          <w:lang w:eastAsia="ru-RU"/>
        </w:rPr>
        <w:t>______________________________________________________________</w:t>
      </w:r>
    </w:p>
    <w:p w:rsidR="002154FB" w:rsidRPr="00866FD1" w:rsidRDefault="002154FB" w:rsidP="002154FB">
      <w:pPr>
        <w:widowControl w:val="0"/>
        <w:spacing w:after="0" w:line="240" w:lineRule="auto"/>
        <w:contextualSpacing/>
        <w:jc w:val="both"/>
        <w:rPr>
          <w:rFonts w:ascii="Arial" w:hAnsi="Arial" w:cs="Arial"/>
          <w:sz w:val="24"/>
          <w:szCs w:val="24"/>
          <w:vertAlign w:val="superscript"/>
          <w:lang w:eastAsia="ru-RU"/>
        </w:rPr>
      </w:pPr>
      <w:r w:rsidRPr="00866FD1">
        <w:rPr>
          <w:rFonts w:ascii="Arial" w:hAnsi="Arial" w:cs="Arial"/>
          <w:sz w:val="24"/>
          <w:szCs w:val="24"/>
          <w:vertAlign w:val="superscript"/>
          <w:lang w:eastAsia="ru-RU"/>
        </w:rPr>
        <w:t xml:space="preserve"> (реквизиты документа, удостоверяющего полномочия представителя заявителя (при необходимости)</w:t>
      </w: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br w:type="page"/>
      </w:r>
      <w:r w:rsidRPr="00866FD1">
        <w:rPr>
          <w:rFonts w:ascii="Arial" w:hAnsi="Arial" w:cs="Arial"/>
          <w:sz w:val="24"/>
          <w:szCs w:val="24"/>
          <w:lang w:eastAsia="ru-RU"/>
        </w:rPr>
        <w:lastRenderedPageBreak/>
        <w:t>Приложение №2</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к Административному регламенту</w:t>
      </w:r>
    </w:p>
    <w:p w:rsidR="002154FB" w:rsidRPr="00866FD1" w:rsidRDefault="002154FB" w:rsidP="002154FB">
      <w:pPr>
        <w:widowControl w:val="0"/>
        <w:spacing w:after="0" w:line="240" w:lineRule="auto"/>
        <w:contextualSpacing/>
        <w:jc w:val="both"/>
        <w:rPr>
          <w:rFonts w:ascii="Arial" w:hAnsi="Arial" w:cs="Arial"/>
          <w:sz w:val="24"/>
          <w:szCs w:val="24"/>
          <w:lang w:eastAsia="ru-RU"/>
        </w:rPr>
      </w:pPr>
    </w:p>
    <w:p w:rsidR="002154FB" w:rsidRPr="00866FD1" w:rsidRDefault="002154FB" w:rsidP="002154FB">
      <w:pPr>
        <w:widowControl w:val="0"/>
        <w:spacing w:after="0" w:line="240" w:lineRule="auto"/>
        <w:contextualSpacing/>
        <w:jc w:val="center"/>
        <w:rPr>
          <w:rFonts w:ascii="Arial" w:hAnsi="Arial" w:cs="Arial"/>
          <w:sz w:val="24"/>
          <w:szCs w:val="24"/>
          <w:lang w:eastAsia="ru-RU"/>
        </w:rPr>
      </w:pPr>
      <w:r w:rsidRPr="00866FD1">
        <w:rPr>
          <w:rFonts w:ascii="Arial" w:hAnsi="Arial" w:cs="Arial"/>
          <w:sz w:val="24"/>
          <w:szCs w:val="24"/>
          <w:lang w:eastAsia="ru-RU"/>
        </w:rPr>
        <w:t>Согласие на обработку персональных данных</w:t>
      </w:r>
    </w:p>
    <w:p w:rsidR="002154FB" w:rsidRPr="00866FD1" w:rsidRDefault="002154FB" w:rsidP="002154FB">
      <w:pPr>
        <w:widowControl w:val="0"/>
        <w:spacing w:after="0" w:line="240" w:lineRule="auto"/>
        <w:contextualSpacing/>
        <w:jc w:val="both"/>
        <w:rPr>
          <w:rFonts w:ascii="Arial" w:hAnsi="Arial" w:cs="Arial"/>
          <w:sz w:val="24"/>
          <w:szCs w:val="24"/>
          <w:lang w:eastAsia="ru-RU"/>
        </w:rPr>
      </w:pPr>
    </w:p>
    <w:p w:rsidR="002154FB" w:rsidRPr="00866FD1" w:rsidRDefault="002154FB" w:rsidP="002154FB">
      <w:pPr>
        <w:spacing w:after="0" w:line="240" w:lineRule="auto"/>
        <w:jc w:val="both"/>
        <w:rPr>
          <w:rFonts w:ascii="Arial" w:hAnsi="Arial" w:cs="Arial"/>
          <w:sz w:val="24"/>
          <w:szCs w:val="24"/>
          <w:lang w:eastAsia="ru-RU"/>
        </w:rPr>
      </w:pPr>
      <w:r w:rsidRPr="00866FD1">
        <w:rPr>
          <w:rFonts w:ascii="Arial" w:hAnsi="Arial" w:cs="Arial"/>
          <w:sz w:val="24"/>
          <w:szCs w:val="24"/>
          <w:lang w:eastAsia="ru-RU"/>
        </w:rPr>
        <w:t>Я,____________________________________________________________,</w:t>
      </w:r>
    </w:p>
    <w:p w:rsidR="002154FB" w:rsidRPr="00866FD1" w:rsidRDefault="002154FB" w:rsidP="002154FB">
      <w:pPr>
        <w:spacing w:after="0" w:line="240" w:lineRule="auto"/>
        <w:jc w:val="both"/>
        <w:rPr>
          <w:rFonts w:ascii="Arial" w:hAnsi="Arial" w:cs="Arial"/>
          <w:sz w:val="24"/>
          <w:szCs w:val="24"/>
          <w:lang w:eastAsia="ru-RU"/>
        </w:rPr>
      </w:pPr>
      <w:r w:rsidRPr="00866FD1">
        <w:rPr>
          <w:rFonts w:ascii="Arial" w:hAnsi="Arial" w:cs="Arial"/>
          <w:sz w:val="24"/>
          <w:szCs w:val="24"/>
          <w:vertAlign w:val="superscript"/>
          <w:lang w:eastAsia="ru-RU"/>
        </w:rPr>
        <w:t xml:space="preserve">                                      (ФИО лица, которое дает согласие)</w:t>
      </w:r>
    </w:p>
    <w:p w:rsidR="002154FB" w:rsidRPr="00866FD1" w:rsidRDefault="002154FB" w:rsidP="002154FB">
      <w:pPr>
        <w:spacing w:after="0" w:line="240" w:lineRule="auto"/>
        <w:rPr>
          <w:rFonts w:ascii="Arial" w:hAnsi="Arial" w:cs="Arial"/>
          <w:sz w:val="24"/>
          <w:szCs w:val="24"/>
          <w:lang w:eastAsia="ru-RU"/>
        </w:rPr>
      </w:pPr>
      <w:r w:rsidRPr="00866FD1">
        <w:rPr>
          <w:rFonts w:ascii="Arial" w:hAnsi="Arial" w:cs="Arial"/>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2154FB" w:rsidRPr="00866FD1" w:rsidRDefault="002154FB" w:rsidP="002154FB">
      <w:pPr>
        <w:spacing w:after="0" w:line="240" w:lineRule="auto"/>
        <w:jc w:val="both"/>
        <w:rPr>
          <w:rFonts w:ascii="Arial" w:hAnsi="Arial" w:cs="Arial"/>
          <w:sz w:val="24"/>
          <w:szCs w:val="24"/>
          <w:lang w:eastAsia="ru-RU"/>
        </w:rPr>
      </w:pPr>
      <w:r w:rsidRPr="00866FD1">
        <w:rPr>
          <w:rFonts w:ascii="Arial" w:hAnsi="Arial" w:cs="Arial"/>
          <w:sz w:val="24"/>
          <w:szCs w:val="24"/>
          <w:vertAlign w:val="superscript"/>
          <w:lang w:eastAsia="ru-RU"/>
        </w:rPr>
        <w:t xml:space="preserve">                                                 (ФИО лица, на которое дается согласие)</w:t>
      </w:r>
    </w:p>
    <w:p w:rsidR="002154FB" w:rsidRPr="00866FD1" w:rsidRDefault="002154FB" w:rsidP="002154FB">
      <w:pPr>
        <w:spacing w:after="0" w:line="240" w:lineRule="auto"/>
        <w:jc w:val="both"/>
        <w:rPr>
          <w:rFonts w:ascii="Arial" w:hAnsi="Arial" w:cs="Arial"/>
          <w:sz w:val="24"/>
          <w:szCs w:val="24"/>
          <w:lang w:eastAsia="ru-RU"/>
        </w:rPr>
      </w:pPr>
      <w:r w:rsidRPr="00866FD1">
        <w:rPr>
          <w:rFonts w:ascii="Arial" w:hAnsi="Arial" w:cs="Arial"/>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866FD1">
        <w:rPr>
          <w:rFonts w:ascii="Arial" w:hAnsi="Arial" w:cs="Arial"/>
          <w:sz w:val="24"/>
          <w:szCs w:val="24"/>
          <w:lang w:eastAsia="ru-RU"/>
        </w:rPr>
        <w:br/>
        <w:t>№ 152-ФЗ «О персональных данных» с использованием средств автоматизации и без использования таких средств, а именно:</w:t>
      </w:r>
    </w:p>
    <w:p w:rsidR="002154FB" w:rsidRPr="00866FD1" w:rsidRDefault="002154FB" w:rsidP="002154FB">
      <w:pPr>
        <w:spacing w:after="0" w:line="240" w:lineRule="auto"/>
        <w:jc w:val="both"/>
        <w:rPr>
          <w:rFonts w:ascii="Arial" w:hAnsi="Arial" w:cs="Arial"/>
          <w:sz w:val="24"/>
          <w:szCs w:val="24"/>
          <w:lang w:eastAsia="ru-RU"/>
        </w:rPr>
      </w:pPr>
      <w:r w:rsidRPr="00866FD1">
        <w:rPr>
          <w:rFonts w:ascii="Arial" w:hAnsi="Arial" w:cs="Arial"/>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866FD1">
        <w:rPr>
          <w:rFonts w:ascii="Arial" w:hAnsi="Arial" w:cs="Arial"/>
          <w:sz w:val="24"/>
          <w:szCs w:val="24"/>
          <w:lang w:eastAsia="ru-RU"/>
        </w:rPr>
        <w:t>mail</w:t>
      </w:r>
      <w:proofErr w:type="spellEnd"/>
      <w:r w:rsidRPr="00866FD1">
        <w:rPr>
          <w:rFonts w:ascii="Arial" w:hAnsi="Arial" w:cs="Arial"/>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2154FB" w:rsidRPr="00866FD1" w:rsidRDefault="002154FB" w:rsidP="002154FB">
      <w:pPr>
        <w:spacing w:after="0" w:line="240" w:lineRule="auto"/>
        <w:jc w:val="both"/>
        <w:rPr>
          <w:rFonts w:ascii="Arial" w:hAnsi="Arial" w:cs="Arial"/>
          <w:sz w:val="24"/>
          <w:szCs w:val="24"/>
          <w:lang w:eastAsia="ru-RU"/>
        </w:rPr>
      </w:pPr>
      <w:r w:rsidRPr="00866FD1">
        <w:rPr>
          <w:rFonts w:ascii="Arial" w:hAnsi="Arial" w:cs="Arial"/>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2154FB" w:rsidRPr="00866FD1" w:rsidRDefault="002154FB" w:rsidP="002154FB">
      <w:pPr>
        <w:spacing w:after="0" w:line="240" w:lineRule="auto"/>
        <w:jc w:val="both"/>
        <w:rPr>
          <w:rFonts w:ascii="Arial" w:hAnsi="Arial" w:cs="Arial"/>
          <w:sz w:val="24"/>
          <w:szCs w:val="24"/>
          <w:lang w:eastAsia="ru-RU"/>
        </w:rPr>
      </w:pPr>
      <w:r w:rsidRPr="00866FD1">
        <w:rPr>
          <w:rFonts w:ascii="Arial" w:hAnsi="Arial" w:cs="Arial"/>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2154FB" w:rsidRPr="00866FD1" w:rsidRDefault="002154FB" w:rsidP="002154FB">
      <w:pPr>
        <w:spacing w:after="0" w:line="240" w:lineRule="auto"/>
        <w:jc w:val="both"/>
        <w:rPr>
          <w:rFonts w:ascii="Arial" w:hAnsi="Arial" w:cs="Arial"/>
          <w:sz w:val="24"/>
          <w:szCs w:val="24"/>
          <w:lang w:eastAsia="ru-RU"/>
        </w:rPr>
      </w:pPr>
      <w:r w:rsidRPr="00866FD1">
        <w:rPr>
          <w:rFonts w:ascii="Arial" w:hAnsi="Arial" w:cs="Arial"/>
          <w:sz w:val="24"/>
          <w:szCs w:val="24"/>
          <w:lang w:eastAsia="ru-RU"/>
        </w:rPr>
        <w:t>Согласие вступает в силу со дня его подписания и действует до достижения целей обработки.</w:t>
      </w:r>
    </w:p>
    <w:p w:rsidR="002154FB" w:rsidRPr="00866FD1" w:rsidRDefault="002154FB" w:rsidP="002154FB">
      <w:pPr>
        <w:spacing w:after="0" w:line="240" w:lineRule="auto"/>
        <w:jc w:val="both"/>
        <w:rPr>
          <w:rFonts w:ascii="Arial" w:hAnsi="Arial" w:cs="Arial"/>
          <w:sz w:val="24"/>
          <w:szCs w:val="24"/>
          <w:lang w:eastAsia="ru-RU"/>
        </w:rPr>
      </w:pPr>
      <w:r w:rsidRPr="00866FD1">
        <w:rPr>
          <w:rFonts w:ascii="Arial" w:hAnsi="Arial" w:cs="Arial"/>
          <w:sz w:val="24"/>
          <w:szCs w:val="24"/>
          <w:lang w:eastAsia="ru-RU"/>
        </w:rPr>
        <w:t>Согласие может быть отозвано мною в любое время на основании моего письменного заявления.</w:t>
      </w:r>
    </w:p>
    <w:p w:rsidR="002154FB" w:rsidRPr="00866FD1" w:rsidRDefault="002154FB" w:rsidP="002154FB">
      <w:pPr>
        <w:spacing w:after="0" w:line="240" w:lineRule="auto"/>
        <w:jc w:val="both"/>
        <w:rPr>
          <w:rFonts w:ascii="Arial" w:hAnsi="Arial" w:cs="Arial"/>
          <w:sz w:val="24"/>
          <w:szCs w:val="24"/>
          <w:lang w:eastAsia="ru-RU"/>
        </w:rPr>
      </w:pPr>
    </w:p>
    <w:p w:rsidR="002154FB" w:rsidRPr="00866FD1" w:rsidRDefault="002154FB" w:rsidP="002154FB">
      <w:pPr>
        <w:widowControl w:val="0"/>
        <w:spacing w:after="0" w:line="240" w:lineRule="auto"/>
        <w:contextualSpacing/>
        <w:jc w:val="both"/>
        <w:rPr>
          <w:rFonts w:ascii="Arial" w:hAnsi="Arial" w:cs="Arial"/>
          <w:sz w:val="24"/>
          <w:szCs w:val="24"/>
          <w:lang w:eastAsia="ru-RU"/>
        </w:rPr>
      </w:pPr>
      <w:r w:rsidRPr="00866FD1">
        <w:rPr>
          <w:rFonts w:ascii="Arial" w:hAnsi="Arial" w:cs="Arial"/>
          <w:sz w:val="24"/>
          <w:szCs w:val="24"/>
          <w:lang w:eastAsia="ru-RU"/>
        </w:rPr>
        <w:t>____________________    _________                         «__»  _________201_г.</w:t>
      </w:r>
    </w:p>
    <w:p w:rsidR="002154FB" w:rsidRPr="00866FD1" w:rsidRDefault="002154FB" w:rsidP="002154FB">
      <w:pPr>
        <w:widowControl w:val="0"/>
        <w:spacing w:after="0" w:line="240" w:lineRule="auto"/>
        <w:contextualSpacing/>
        <w:jc w:val="both"/>
        <w:rPr>
          <w:rFonts w:ascii="Arial" w:hAnsi="Arial" w:cs="Arial"/>
          <w:sz w:val="24"/>
          <w:szCs w:val="24"/>
          <w:vertAlign w:val="superscript"/>
          <w:lang w:eastAsia="ru-RU"/>
        </w:rPr>
      </w:pPr>
      <w:r w:rsidRPr="00866FD1">
        <w:rPr>
          <w:rFonts w:ascii="Arial" w:hAnsi="Arial" w:cs="Arial"/>
          <w:sz w:val="24"/>
          <w:szCs w:val="24"/>
          <w:vertAlign w:val="superscript"/>
          <w:lang w:eastAsia="ru-RU"/>
        </w:rPr>
        <w:t xml:space="preserve">                         (Ф.И.О.)                               (подпись)</w:t>
      </w:r>
    </w:p>
    <w:p w:rsidR="002154FB" w:rsidRPr="00866FD1" w:rsidRDefault="002154FB" w:rsidP="002154FB">
      <w:pPr>
        <w:widowControl w:val="0"/>
        <w:tabs>
          <w:tab w:val="left" w:pos="567"/>
        </w:tabs>
        <w:spacing w:after="0" w:line="240" w:lineRule="auto"/>
        <w:contextualSpacing/>
        <w:rPr>
          <w:rFonts w:ascii="Arial" w:hAnsi="Arial" w:cs="Arial"/>
          <w:sz w:val="24"/>
          <w:szCs w:val="24"/>
          <w:lang w:eastAsia="ru-RU"/>
        </w:rPr>
      </w:pPr>
    </w:p>
    <w:p w:rsidR="002154FB" w:rsidRPr="00866FD1" w:rsidRDefault="002154FB" w:rsidP="002154FB">
      <w:pPr>
        <w:widowControl w:val="0"/>
        <w:tabs>
          <w:tab w:val="left" w:pos="567"/>
        </w:tabs>
        <w:spacing w:after="0" w:line="240" w:lineRule="auto"/>
        <w:contextualSpacing/>
        <w:rPr>
          <w:rFonts w:ascii="Arial" w:hAnsi="Arial" w:cs="Arial"/>
          <w:sz w:val="24"/>
          <w:szCs w:val="24"/>
          <w:lang w:eastAsia="ru-RU"/>
        </w:rPr>
      </w:pPr>
    </w:p>
    <w:p w:rsidR="002154FB" w:rsidRPr="00866FD1" w:rsidRDefault="002154FB" w:rsidP="002154FB">
      <w:pPr>
        <w:widowControl w:val="0"/>
        <w:tabs>
          <w:tab w:val="left" w:pos="567"/>
        </w:tabs>
        <w:spacing w:after="0" w:line="240" w:lineRule="auto"/>
        <w:contextualSpacing/>
        <w:rPr>
          <w:rFonts w:ascii="Arial" w:hAnsi="Arial" w:cs="Arial"/>
          <w:sz w:val="24"/>
          <w:szCs w:val="24"/>
          <w:lang w:eastAsia="ru-RU"/>
        </w:rPr>
      </w:pPr>
    </w:p>
    <w:p w:rsidR="002154FB" w:rsidRPr="00866FD1" w:rsidRDefault="002154FB" w:rsidP="002154FB">
      <w:pPr>
        <w:widowControl w:val="0"/>
        <w:tabs>
          <w:tab w:val="left" w:pos="567"/>
        </w:tabs>
        <w:spacing w:after="0" w:line="240" w:lineRule="auto"/>
        <w:contextualSpacing/>
        <w:rPr>
          <w:rFonts w:ascii="Arial" w:hAnsi="Arial" w:cs="Arial"/>
          <w:sz w:val="24"/>
          <w:szCs w:val="24"/>
          <w:lang w:eastAsia="ru-RU"/>
        </w:rPr>
      </w:pPr>
    </w:p>
    <w:p w:rsidR="002154FB" w:rsidRPr="00866FD1" w:rsidRDefault="002154FB" w:rsidP="002154FB">
      <w:pPr>
        <w:widowControl w:val="0"/>
        <w:tabs>
          <w:tab w:val="left" w:pos="567"/>
        </w:tabs>
        <w:spacing w:after="0" w:line="240" w:lineRule="auto"/>
        <w:contextualSpacing/>
        <w:rPr>
          <w:rFonts w:ascii="Arial" w:hAnsi="Arial" w:cs="Arial"/>
          <w:sz w:val="24"/>
          <w:szCs w:val="24"/>
          <w:lang w:eastAsia="ru-RU"/>
        </w:rPr>
      </w:pPr>
    </w:p>
    <w:p w:rsidR="002154FB" w:rsidRPr="00866FD1" w:rsidRDefault="002154FB" w:rsidP="002154FB">
      <w:pPr>
        <w:widowControl w:val="0"/>
        <w:tabs>
          <w:tab w:val="left" w:pos="567"/>
        </w:tabs>
        <w:spacing w:after="0" w:line="240" w:lineRule="auto"/>
        <w:contextualSpacing/>
        <w:rPr>
          <w:rFonts w:ascii="Arial" w:hAnsi="Arial" w:cs="Arial"/>
          <w:sz w:val="24"/>
          <w:szCs w:val="24"/>
          <w:lang w:eastAsia="ru-RU"/>
        </w:rPr>
      </w:pPr>
    </w:p>
    <w:p w:rsidR="005E1C54" w:rsidRDefault="005E1C54" w:rsidP="002154FB">
      <w:pPr>
        <w:widowControl w:val="0"/>
        <w:tabs>
          <w:tab w:val="left" w:pos="567"/>
        </w:tabs>
        <w:spacing w:after="0" w:line="240" w:lineRule="auto"/>
        <w:ind w:firstLine="5812"/>
        <w:rPr>
          <w:rFonts w:ascii="Arial" w:hAnsi="Arial" w:cs="Arial"/>
          <w:sz w:val="24"/>
          <w:szCs w:val="24"/>
          <w:lang w:eastAsia="ru-RU"/>
        </w:rPr>
      </w:pPr>
    </w:p>
    <w:p w:rsidR="005E1C54" w:rsidRDefault="005E1C54" w:rsidP="002154FB">
      <w:pPr>
        <w:widowControl w:val="0"/>
        <w:tabs>
          <w:tab w:val="left" w:pos="567"/>
        </w:tabs>
        <w:spacing w:after="0" w:line="240" w:lineRule="auto"/>
        <w:ind w:firstLine="5812"/>
        <w:rPr>
          <w:rFonts w:ascii="Arial" w:hAnsi="Arial" w:cs="Arial"/>
          <w:sz w:val="24"/>
          <w:szCs w:val="24"/>
          <w:lang w:eastAsia="ru-RU"/>
        </w:rPr>
      </w:pPr>
    </w:p>
    <w:p w:rsidR="005E1C54" w:rsidRDefault="005E1C54" w:rsidP="002154FB">
      <w:pPr>
        <w:widowControl w:val="0"/>
        <w:tabs>
          <w:tab w:val="left" w:pos="567"/>
        </w:tabs>
        <w:spacing w:after="0" w:line="240" w:lineRule="auto"/>
        <w:ind w:firstLine="5812"/>
        <w:rPr>
          <w:rFonts w:ascii="Arial" w:hAnsi="Arial" w:cs="Arial"/>
          <w:sz w:val="24"/>
          <w:szCs w:val="24"/>
          <w:lang w:eastAsia="ru-RU"/>
        </w:rPr>
      </w:pPr>
    </w:p>
    <w:p w:rsidR="005E1C54" w:rsidRDefault="005E1C54" w:rsidP="002154FB">
      <w:pPr>
        <w:widowControl w:val="0"/>
        <w:tabs>
          <w:tab w:val="left" w:pos="567"/>
        </w:tabs>
        <w:spacing w:after="0" w:line="240" w:lineRule="auto"/>
        <w:ind w:firstLine="5812"/>
        <w:rPr>
          <w:rFonts w:ascii="Arial" w:hAnsi="Arial" w:cs="Arial"/>
          <w:sz w:val="24"/>
          <w:szCs w:val="24"/>
          <w:lang w:eastAsia="ru-RU"/>
        </w:rPr>
      </w:pPr>
    </w:p>
    <w:p w:rsidR="005E1C54" w:rsidRDefault="005E1C54" w:rsidP="002154FB">
      <w:pPr>
        <w:widowControl w:val="0"/>
        <w:tabs>
          <w:tab w:val="left" w:pos="567"/>
        </w:tabs>
        <w:spacing w:after="0" w:line="240" w:lineRule="auto"/>
        <w:ind w:firstLine="5812"/>
        <w:rPr>
          <w:rFonts w:ascii="Arial" w:hAnsi="Arial" w:cs="Arial"/>
          <w:sz w:val="24"/>
          <w:szCs w:val="24"/>
          <w:lang w:eastAsia="ru-RU"/>
        </w:rPr>
      </w:pPr>
    </w:p>
    <w:p w:rsidR="005E1C54" w:rsidRDefault="005E1C54" w:rsidP="002154FB">
      <w:pPr>
        <w:widowControl w:val="0"/>
        <w:tabs>
          <w:tab w:val="left" w:pos="567"/>
        </w:tabs>
        <w:spacing w:after="0" w:line="240" w:lineRule="auto"/>
        <w:ind w:firstLine="5812"/>
        <w:rPr>
          <w:rFonts w:ascii="Arial" w:hAnsi="Arial" w:cs="Arial"/>
          <w:sz w:val="24"/>
          <w:szCs w:val="24"/>
          <w:lang w:eastAsia="ru-RU"/>
        </w:rPr>
      </w:pP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Приложение №3</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к Административному регламенту</w:t>
      </w: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spacing w:after="0" w:line="240" w:lineRule="auto"/>
        <w:jc w:val="center"/>
        <w:rPr>
          <w:rFonts w:ascii="Arial" w:hAnsi="Arial" w:cs="Arial"/>
          <w:sz w:val="24"/>
          <w:szCs w:val="24"/>
          <w:lang w:eastAsia="ru-RU"/>
        </w:rPr>
      </w:pPr>
    </w:p>
    <w:p w:rsidR="002154FB" w:rsidRPr="00866FD1" w:rsidRDefault="002154FB" w:rsidP="002154FB">
      <w:pPr>
        <w:spacing w:after="0" w:line="240" w:lineRule="auto"/>
        <w:jc w:val="center"/>
        <w:rPr>
          <w:rFonts w:ascii="Arial" w:hAnsi="Arial" w:cs="Arial"/>
          <w:b/>
          <w:sz w:val="24"/>
          <w:szCs w:val="24"/>
          <w:lang w:eastAsia="ru-RU"/>
        </w:rPr>
      </w:pPr>
      <w:r w:rsidRPr="00866FD1">
        <w:rPr>
          <w:rFonts w:ascii="Arial" w:hAnsi="Arial" w:cs="Arial"/>
          <w:b/>
          <w:sz w:val="24"/>
          <w:szCs w:val="24"/>
          <w:lang w:eastAsia="ru-RU"/>
        </w:rPr>
        <w:t>Блок-схема предоставления муниципальной услуги</w:t>
      </w:r>
    </w:p>
    <w:p w:rsidR="002154FB" w:rsidRPr="00866FD1" w:rsidRDefault="002154FB" w:rsidP="002154FB">
      <w:pPr>
        <w:spacing w:after="0" w:line="240" w:lineRule="auto"/>
        <w:jc w:val="center"/>
        <w:rPr>
          <w:rFonts w:ascii="Arial" w:hAnsi="Arial" w:cs="Arial"/>
          <w:sz w:val="24"/>
          <w:szCs w:val="24"/>
          <w:lang w:eastAsia="ru-RU"/>
        </w:rPr>
      </w:pPr>
    </w:p>
    <w:p w:rsidR="002154FB" w:rsidRPr="00866FD1" w:rsidRDefault="002154FB" w:rsidP="002154FB">
      <w:pPr>
        <w:spacing w:after="0" w:line="240" w:lineRule="auto"/>
        <w:jc w:val="center"/>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2437765</wp:posOffset>
                </wp:positionH>
                <wp:positionV relativeFrom="paragraph">
                  <wp:posOffset>27940</wp:posOffset>
                </wp:positionV>
                <wp:extent cx="1658620" cy="842645"/>
                <wp:effectExtent l="0" t="0" r="17780" b="1460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154FB" w:rsidRPr="00BA65FD" w:rsidRDefault="002154FB" w:rsidP="002154FB">
                            <w:pPr>
                              <w:pStyle w:val="a4"/>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91.95pt;margin-top:2.2pt;width:13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" filled="f" strokecolor="#4f81bd">
                <v:textbox>
                  <w:txbxContent>
                    <w:p w:rsidR="002154FB" w:rsidRPr="00BA65FD" w:rsidRDefault="002154FB" w:rsidP="002154FB">
                      <w:pPr>
                        <w:pStyle w:val="a4"/>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mc:Fallback>
        </mc:AlternateContent>
      </w:r>
    </w:p>
    <w:p w:rsidR="002154FB" w:rsidRPr="00866FD1" w:rsidRDefault="002154FB" w:rsidP="002154FB">
      <w:pPr>
        <w:spacing w:after="0" w:line="240" w:lineRule="auto"/>
        <w:jc w:val="center"/>
        <w:rPr>
          <w:rFonts w:ascii="Arial" w:hAnsi="Arial" w:cs="Arial"/>
          <w:sz w:val="24"/>
          <w:szCs w:val="24"/>
          <w:lang w:eastAsia="ru-RU"/>
        </w:rPr>
      </w:pP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297" distR="114297" simplePos="0" relativeHeight="251661312"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w14:anchorId="257BC4BE"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102870</wp:posOffset>
                </wp:positionV>
                <wp:extent cx="2753995" cy="646430"/>
                <wp:effectExtent l="0" t="0" r="27305" b="2032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2154FB" w:rsidRPr="00FF1967" w:rsidRDefault="002154FB" w:rsidP="002154FB">
                            <w:pPr>
                              <w:pStyle w:val="a4"/>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7" type="#_x0000_t202" style="position:absolute;left:0;text-align:left;margin-left:143.4pt;margin-top:8.1pt;width:216.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" filled="f" strokecolor="#4f81bd">
                <v:textbox>
                  <w:txbxContent>
                    <w:p w:rsidR="002154FB" w:rsidRPr="00FF1967" w:rsidRDefault="002154FB" w:rsidP="002154FB">
                      <w:pPr>
                        <w:pStyle w:val="a4"/>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135890</wp:posOffset>
                </wp:positionV>
                <wp:extent cx="635" cy="365125"/>
                <wp:effectExtent l="76200" t="0" r="7556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B3B42" id="Прямая со стрелкой 22" o:spid="_x0000_s1026" type="#_x0000_t32" style="position:absolute;margin-left:255.75pt;margin-top:10.7pt;width:.0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194310</wp:posOffset>
                </wp:positionV>
                <wp:extent cx="2530475" cy="54292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2154FB" w:rsidRPr="00D92C92" w:rsidRDefault="002154FB" w:rsidP="002154FB">
                      <w:pPr>
                        <w:jc w:val="center"/>
                      </w:pPr>
                      <w:r w:rsidRPr="00D92C92">
                        <w:t>Рассмотрение заявления и представленных документов</w:t>
                      </w:r>
                    </w:p>
                  </w:txbxContent>
                </v:textbox>
              </v:rect>
            </w:pict>
          </mc:Fallback>
        </mc:AlternateContent>
      </w:r>
    </w:p>
    <w:p w:rsidR="002154FB" w:rsidRPr="00866FD1" w:rsidRDefault="002154FB" w:rsidP="002154FB">
      <w:pPr>
        <w:widowControl w:val="0"/>
        <w:autoSpaceDE w:val="0"/>
        <w:autoSpaceDN w:val="0"/>
        <w:adjustRightInd w:val="0"/>
        <w:spacing w:after="0" w:line="360" w:lineRule="auto"/>
        <w:jc w:val="center"/>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132715</wp:posOffset>
                </wp:positionV>
                <wp:extent cx="882650" cy="569595"/>
                <wp:effectExtent l="0" t="0" r="88900"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D62C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sidRPr="00866FD1">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132715</wp:posOffset>
                </wp:positionV>
                <wp:extent cx="1418590" cy="584835"/>
                <wp:effectExtent l="76200" t="0" r="10160" b="628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D05C5" id="Соединительная линия уступом 19" o:spid="_x0000_s1026" type="#_x0000_t34" style="position:absolute;margin-left:40.05pt;margin-top:10.45pt;width:111.7pt;height:46.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3823335</wp:posOffset>
                </wp:positionH>
                <wp:positionV relativeFrom="paragraph">
                  <wp:posOffset>104775</wp:posOffset>
                </wp:positionV>
                <wp:extent cx="2148205" cy="649605"/>
                <wp:effectExtent l="0" t="0" r="2349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t>Нес</w:t>
                            </w:r>
                            <w:r w:rsidRPr="00D92C92">
                              <w:t xml:space="preserve">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2154FB" w:rsidRPr="00D92C92" w:rsidRDefault="002154FB" w:rsidP="002154FB">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r w:rsidRPr="00866FD1">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104775</wp:posOffset>
                </wp:positionV>
                <wp:extent cx="2148205" cy="633730"/>
                <wp:effectExtent l="0" t="0" r="2349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 xml:space="preserve">Соответствие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2154FB" w:rsidRPr="00D92C92" w:rsidRDefault="002154FB" w:rsidP="002154FB">
                      <w:pPr>
                        <w:jc w:val="center"/>
                      </w:pPr>
                      <w:r w:rsidRPr="00D92C92">
                        <w:t xml:space="preserve">Соответствие представленных документов установленным  требованиям </w:t>
                      </w:r>
                    </w:p>
                  </w:txbxContent>
                </v:textbox>
              </v:rect>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4505960</wp:posOffset>
                </wp:positionH>
                <wp:positionV relativeFrom="paragraph">
                  <wp:posOffset>1224280</wp:posOffset>
                </wp:positionV>
                <wp:extent cx="2828290" cy="584835"/>
                <wp:effectExtent l="0" t="2223" r="26988" b="8413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56A31" id="Соединительная линия уступом 16" o:spid="_x0000_s1026" type="#_x0000_t34" style="position:absolute;margin-left:354.8pt;margin-top:96.4pt;width:222.7pt;height:4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sidRPr="00866FD1">
        <w:rPr>
          <w:rFonts w:ascii="Arial" w:hAnsi="Arial" w:cs="Arial"/>
          <w:noProof/>
          <w:sz w:val="24"/>
          <w:szCs w:val="24"/>
          <w:lang w:eastAsia="ru-RU"/>
        </w:rPr>
        <mc:AlternateContent>
          <mc:Choice Requires="wps">
            <w:drawing>
              <wp:anchor distT="4294967294" distB="4294967294" distL="114300" distR="114300" simplePos="0" relativeHeight="251682816" behindDoc="0" locked="0" layoutInCell="1" allowOverlap="1">
                <wp:simplePos x="0" y="0"/>
                <wp:positionH relativeFrom="column">
                  <wp:posOffset>5971540</wp:posOffset>
                </wp:positionH>
                <wp:positionV relativeFrom="paragraph">
                  <wp:posOffset>102869</wp:posOffset>
                </wp:positionV>
                <wp:extent cx="240665" cy="0"/>
                <wp:effectExtent l="0" t="0" r="2603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DD9B" id="Прямая со стрелкой 15" o:spid="_x0000_s1026" type="#_x0000_t32" style="position:absolute;margin-left:470.2pt;margin-top:8.1pt;width:18.9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508635</wp:posOffset>
                </wp:positionH>
                <wp:positionV relativeFrom="paragraph">
                  <wp:posOffset>125095</wp:posOffset>
                </wp:positionV>
                <wp:extent cx="635" cy="246380"/>
                <wp:effectExtent l="76200" t="0" r="75565"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D813" id="Прямая со стрелкой 14" o:spid="_x0000_s1026" type="#_x0000_t32" style="position:absolute;margin-left:40.05pt;margin-top:9.8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74624" behindDoc="1" locked="0" layoutInCell="1" allowOverlap="1">
                <wp:simplePos x="0" y="0"/>
                <wp:positionH relativeFrom="column">
                  <wp:posOffset>-220980</wp:posOffset>
                </wp:positionH>
                <wp:positionV relativeFrom="paragraph">
                  <wp:posOffset>64770</wp:posOffset>
                </wp:positionV>
                <wp:extent cx="3616325" cy="906145"/>
                <wp:effectExtent l="0" t="0" r="2222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2154FB" w:rsidRPr="00FF51FC" w:rsidRDefault="002154FB" w:rsidP="002154FB">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2154FB" w:rsidRPr="00FF51FC" w:rsidRDefault="002154FB" w:rsidP="002154FB">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3893185</wp:posOffset>
                </wp:positionH>
                <wp:positionV relativeFrom="paragraph">
                  <wp:posOffset>36830</wp:posOffset>
                </wp:positionV>
                <wp:extent cx="1892935" cy="9144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2154FB" w:rsidRDefault="002154FB" w:rsidP="002154FB">
                            <w:pPr>
                              <w:jc w:val="center"/>
                            </w:pPr>
                          </w:p>
                          <w:p w:rsidR="002154FB" w:rsidRPr="00D92C92" w:rsidRDefault="002154FB" w:rsidP="002154FB">
                            <w:pPr>
                              <w:jc w:val="center"/>
                            </w:pPr>
                            <w:r>
                              <w:t>Наличие</w:t>
                            </w:r>
                            <w:r w:rsidRPr="00D92C92">
                              <w:t xml:space="preserve"> оснований для отказа в предоставлении услуги</w:t>
                            </w:r>
                          </w:p>
                          <w:p w:rsidR="002154FB" w:rsidRDefault="002154FB" w:rsidP="00215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2154FB" w:rsidRDefault="002154FB" w:rsidP="002154FB">
                      <w:pPr>
                        <w:jc w:val="center"/>
                      </w:pPr>
                    </w:p>
                    <w:p w:rsidR="002154FB" w:rsidRPr="00D92C92" w:rsidRDefault="002154FB" w:rsidP="002154FB">
                      <w:pPr>
                        <w:jc w:val="center"/>
                      </w:pPr>
                      <w:r>
                        <w:t>Наличие</w:t>
                      </w:r>
                      <w:r w:rsidRPr="00D92C92">
                        <w:t xml:space="preserve"> оснований для отказа в предоставлении услуги</w:t>
                      </w:r>
                    </w:p>
                    <w:p w:rsidR="002154FB" w:rsidRDefault="002154FB" w:rsidP="002154FB"/>
                  </w:txbxContent>
                </v:textbox>
              </v:rect>
            </w:pict>
          </mc:Fallback>
        </mc:AlternateContent>
      </w:r>
    </w:p>
    <w:p w:rsidR="002154FB" w:rsidRPr="00866FD1" w:rsidRDefault="002154FB" w:rsidP="002154FB">
      <w:pPr>
        <w:widowControl w:val="0"/>
        <w:tabs>
          <w:tab w:val="left" w:pos="3915"/>
          <w:tab w:val="left" w:pos="8154"/>
        </w:tabs>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4294967294" distB="4294967294" distL="114300" distR="114300" simplePos="0" relativeHeight="251680768" behindDoc="0" locked="0" layoutInCell="1" allowOverlap="1">
                <wp:simplePos x="0" y="0"/>
                <wp:positionH relativeFrom="column">
                  <wp:posOffset>3395345</wp:posOffset>
                </wp:positionH>
                <wp:positionV relativeFrom="paragraph">
                  <wp:posOffset>24129</wp:posOffset>
                </wp:positionV>
                <wp:extent cx="497840" cy="0"/>
                <wp:effectExtent l="0" t="76200" r="1651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A63C2" id="Прямая со стрелкой 11" o:spid="_x0000_s1026" type="#_x0000_t32" style="position:absolute;margin-left:267.35pt;margin-top:1.9pt;width:39.2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450850</wp:posOffset>
                </wp:positionH>
                <wp:positionV relativeFrom="paragraph">
                  <wp:posOffset>94615</wp:posOffset>
                </wp:positionV>
                <wp:extent cx="635" cy="243205"/>
                <wp:effectExtent l="76200" t="0" r="7556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F10E2" id="Прямая со стрелкой 10" o:spid="_x0000_s1026" type="#_x0000_t32" style="position:absolute;margin-left:35.5pt;margin-top:7.45pt;width:.0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298" distR="114298" simplePos="0" relativeHeight="251681792" behindDoc="0" locked="0" layoutInCell="1" allowOverlap="1">
                <wp:simplePos x="0" y="0"/>
                <wp:positionH relativeFrom="column">
                  <wp:posOffset>4575174</wp:posOffset>
                </wp:positionH>
                <wp:positionV relativeFrom="paragraph">
                  <wp:posOffset>31115</wp:posOffset>
                </wp:positionV>
                <wp:extent cx="0" cy="680720"/>
                <wp:effectExtent l="76200" t="0" r="952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5919" id="Прямая со стрелкой 9" o:spid="_x0000_s1026" type="#_x0000_t32" style="position:absolute;margin-left:360.25pt;margin-top:2.45pt;width:0;height:53.6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sidRPr="00866FD1">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-220980</wp:posOffset>
                </wp:positionH>
                <wp:positionV relativeFrom="paragraph">
                  <wp:posOffset>31115</wp:posOffset>
                </wp:positionV>
                <wp:extent cx="2637155" cy="495300"/>
                <wp:effectExtent l="0" t="0" r="107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t>О</w:t>
                            </w:r>
                            <w:r w:rsidRPr="00D92C92">
                              <w:t>тсутствие оснований для отказа в предоставлении услуги</w:t>
                            </w:r>
                          </w:p>
                          <w:p w:rsidR="002154FB" w:rsidRDefault="002154FB" w:rsidP="00215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2154FB" w:rsidRPr="00D92C92" w:rsidRDefault="002154FB" w:rsidP="002154FB">
                      <w:pPr>
                        <w:jc w:val="center"/>
                      </w:pPr>
                      <w:r>
                        <w:t>О</w:t>
                      </w:r>
                      <w:r w:rsidRPr="00D92C92">
                        <w:t>тсутствие оснований для отказа в предоставлении услуги</w:t>
                      </w:r>
                    </w:p>
                    <w:p w:rsidR="002154FB" w:rsidRDefault="002154FB" w:rsidP="002154FB"/>
                  </w:txbxContent>
                </v:textbox>
              </v:rect>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508635</wp:posOffset>
                </wp:positionH>
                <wp:positionV relativeFrom="paragraph">
                  <wp:posOffset>219710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EC176" id="Прямая со стрелкой 7" o:spid="_x0000_s1026" type="#_x0000_t32" style="position:absolute;margin-left:40.05pt;margin-top:17.3pt;width:.0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3734435</wp:posOffset>
                </wp:positionH>
                <wp:positionV relativeFrom="paragraph">
                  <wp:posOffset>98425</wp:posOffset>
                </wp:positionV>
                <wp:extent cx="1892935" cy="68072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2154FB" w:rsidRPr="00D92C92" w:rsidRDefault="002154FB" w:rsidP="002154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2154FB" w:rsidRPr="00D92C92" w:rsidRDefault="002154FB" w:rsidP="002154FB">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2154FB" w:rsidRPr="00D92C92" w:rsidRDefault="002154FB" w:rsidP="002154FB">
                      <w:pPr>
                        <w:jc w:val="center"/>
                      </w:pPr>
                    </w:p>
                  </w:txbxContent>
                </v:textbox>
              </v:rect>
            </w:pict>
          </mc:Fallback>
        </mc:AlternateContent>
      </w:r>
      <w:r w:rsidRPr="00866FD1">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211455</wp:posOffset>
                </wp:positionV>
                <wp:extent cx="1892935" cy="840105"/>
                <wp:effectExtent l="0" t="0" r="1206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 xml:space="preserve">Принятие </w:t>
                            </w:r>
                            <w:r>
                              <w:t xml:space="preserve">и направление </w:t>
                            </w:r>
                            <w:r w:rsidRPr="00D92C92">
                              <w:t xml:space="preserve">решения о заключении с гражданином договора социального </w:t>
                            </w:r>
                            <w:proofErr w:type="gramStart"/>
                            <w:r w:rsidRPr="00D92C92">
                              <w:t>найма  жилого</w:t>
                            </w:r>
                            <w:proofErr w:type="gramEnd"/>
                            <w:r w:rsidRPr="00D92C92">
                              <w:t xml:space="preserve"> помещения</w:t>
                            </w:r>
                          </w:p>
                          <w:p w:rsidR="002154FB" w:rsidRPr="00D92C92" w:rsidRDefault="002154FB" w:rsidP="002154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2154FB" w:rsidRPr="00D92C92" w:rsidRDefault="002154FB" w:rsidP="002154FB">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2154FB" w:rsidRPr="00D92C92" w:rsidRDefault="002154FB" w:rsidP="002154FB">
                      <w:pPr>
                        <w:jc w:val="center"/>
                      </w:pPr>
                    </w:p>
                  </w:txbxContent>
                </v:textbox>
              </v:rect>
            </w:pict>
          </mc:Fallback>
        </mc:AlternateContent>
      </w:r>
    </w:p>
    <w:p w:rsidR="002154FB" w:rsidRPr="00866FD1" w:rsidRDefault="002154FB" w:rsidP="002154FB">
      <w:pPr>
        <w:widowControl w:val="0"/>
        <w:tabs>
          <w:tab w:val="left" w:pos="7351"/>
        </w:tabs>
        <w:autoSpaceDE w:val="0"/>
        <w:autoSpaceDN w:val="0"/>
        <w:adjustRightInd w:val="0"/>
        <w:spacing w:after="0" w:line="360" w:lineRule="auto"/>
        <w:jc w:val="both"/>
        <w:rPr>
          <w:rFonts w:ascii="Arial" w:hAnsi="Arial" w:cs="Arial"/>
          <w:sz w:val="24"/>
          <w:szCs w:val="24"/>
          <w:lang w:eastAsia="ru-RU"/>
        </w:rPr>
      </w:pP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4638675</wp:posOffset>
                </wp:positionH>
                <wp:positionV relativeFrom="paragraph">
                  <wp:posOffset>165735</wp:posOffset>
                </wp:positionV>
                <wp:extent cx="635" cy="645160"/>
                <wp:effectExtent l="76200" t="0" r="7556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4FCDC" id="Прямая со стрелкой 4" o:spid="_x0000_s1026" type="#_x0000_t32" style="position:absolute;margin-left:365.25pt;margin-top:13.05pt;width:.0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298" distR="114298" simplePos="0" relativeHeight="251669504" behindDoc="0" locked="0" layoutInCell="1" allowOverlap="1">
                <wp:simplePos x="0" y="0"/>
                <wp:positionH relativeFrom="column">
                  <wp:posOffset>508634</wp:posOffset>
                </wp:positionH>
                <wp:positionV relativeFrom="paragraph">
                  <wp:posOffset>131445</wp:posOffset>
                </wp:positionV>
                <wp:extent cx="0" cy="446405"/>
                <wp:effectExtent l="76200" t="0" r="571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7F2E2" id="Прямая со стрелкой 3" o:spid="_x0000_s1026" type="#_x0000_t32" style="position:absolute;margin-left:40.05pt;margin-top:10.35pt;width:0;height:35.1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r w:rsidRPr="00866FD1">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3734435</wp:posOffset>
                </wp:positionH>
                <wp:positionV relativeFrom="paragraph">
                  <wp:posOffset>197485</wp:posOffset>
                </wp:positionV>
                <wp:extent cx="1839595" cy="948690"/>
                <wp:effectExtent l="0" t="0" r="2730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2154FB" w:rsidRDefault="002154FB" w:rsidP="002154FB">
                            <w:pPr>
                              <w:jc w:val="center"/>
                            </w:pPr>
                            <w:r>
                              <w:t xml:space="preserve">Направление заявителю </w:t>
                            </w:r>
                            <w:proofErr w:type="gramStart"/>
                            <w:r>
                              <w:t>мотивированного  решения</w:t>
                            </w:r>
                            <w:proofErr w:type="gramEnd"/>
                            <w:r>
                              <w:t xml:space="preserve"> об </w:t>
                            </w:r>
                          </w:p>
                          <w:p w:rsidR="002154FB" w:rsidRPr="00D92C92" w:rsidRDefault="002154FB" w:rsidP="002154FB">
                            <w:pPr>
                              <w:jc w:val="center"/>
                            </w:pPr>
                            <w: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2154FB" w:rsidRDefault="002154FB" w:rsidP="002154FB">
                      <w:pPr>
                        <w:jc w:val="center"/>
                      </w:pPr>
                      <w:r>
                        <w:t xml:space="preserve">Направление заявителю мотивированного  решения об </w:t>
                      </w:r>
                    </w:p>
                    <w:p w:rsidR="002154FB" w:rsidRPr="00D92C92" w:rsidRDefault="002154FB" w:rsidP="002154FB">
                      <w:pPr>
                        <w:jc w:val="center"/>
                      </w:pPr>
                      <w:r>
                        <w:t>отказе</w:t>
                      </w:r>
                    </w:p>
                  </w:txbxContent>
                </v:textbox>
              </v:rect>
            </w:pict>
          </mc:Fallback>
        </mc:AlternateContent>
      </w:r>
      <w:r w:rsidRPr="00866FD1">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-271780</wp:posOffset>
                </wp:positionH>
                <wp:positionV relativeFrom="paragraph">
                  <wp:posOffset>271145</wp:posOffset>
                </wp:positionV>
                <wp:extent cx="1839595" cy="786765"/>
                <wp:effectExtent l="0" t="0" r="2730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2154FB" w:rsidRPr="00D92C92" w:rsidRDefault="002154FB" w:rsidP="002154FB">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2154FB" w:rsidRPr="00D92C92" w:rsidRDefault="002154FB" w:rsidP="002154FB">
                      <w:pPr>
                        <w:jc w:val="center"/>
                      </w:pPr>
                      <w:r w:rsidRPr="00D92C92">
                        <w:t>Подготовка и заключение с гражданином договора социального найма</w:t>
                      </w:r>
                    </w:p>
                  </w:txbxContent>
                </v:textbox>
              </v:rect>
            </w:pict>
          </mc:Fallback>
        </mc:AlternateContent>
      </w:r>
    </w:p>
    <w:p w:rsidR="002154FB" w:rsidRPr="00866FD1" w:rsidRDefault="002154FB" w:rsidP="002154FB">
      <w:pPr>
        <w:widowControl w:val="0"/>
        <w:autoSpaceDE w:val="0"/>
        <w:autoSpaceDN w:val="0"/>
        <w:adjustRightInd w:val="0"/>
        <w:spacing w:after="0" w:line="360" w:lineRule="auto"/>
        <w:jc w:val="both"/>
        <w:rPr>
          <w:rFonts w:ascii="Arial" w:hAnsi="Arial" w:cs="Arial"/>
          <w:sz w:val="24"/>
          <w:szCs w:val="24"/>
          <w:lang w:eastAsia="ru-RU"/>
        </w:rPr>
      </w:pPr>
    </w:p>
    <w:p w:rsidR="002154FB" w:rsidRPr="00866FD1" w:rsidRDefault="002154FB" w:rsidP="002154FB">
      <w:pPr>
        <w:widowControl w:val="0"/>
        <w:tabs>
          <w:tab w:val="left" w:pos="567"/>
        </w:tabs>
        <w:spacing w:after="0" w:line="240" w:lineRule="auto"/>
        <w:contextualSpacing/>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5E1C54" w:rsidRDefault="005E1C54" w:rsidP="002154FB">
      <w:pPr>
        <w:widowControl w:val="0"/>
        <w:tabs>
          <w:tab w:val="left" w:pos="567"/>
        </w:tabs>
        <w:spacing w:after="0" w:line="240" w:lineRule="auto"/>
        <w:ind w:firstLine="5812"/>
        <w:rPr>
          <w:rFonts w:ascii="Arial" w:hAnsi="Arial" w:cs="Arial"/>
          <w:sz w:val="24"/>
          <w:szCs w:val="24"/>
          <w:lang w:eastAsia="ru-RU"/>
        </w:rPr>
      </w:pPr>
    </w:p>
    <w:p w:rsidR="005E1C54" w:rsidRDefault="005E1C54" w:rsidP="002154FB">
      <w:pPr>
        <w:widowControl w:val="0"/>
        <w:tabs>
          <w:tab w:val="left" w:pos="567"/>
        </w:tabs>
        <w:spacing w:after="0" w:line="240" w:lineRule="auto"/>
        <w:ind w:firstLine="5812"/>
        <w:rPr>
          <w:rFonts w:ascii="Arial" w:hAnsi="Arial" w:cs="Arial"/>
          <w:sz w:val="24"/>
          <w:szCs w:val="24"/>
          <w:lang w:eastAsia="ru-RU"/>
        </w:rPr>
      </w:pP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bookmarkStart w:id="0" w:name="_GoBack"/>
      <w:bookmarkEnd w:id="0"/>
      <w:r w:rsidRPr="00866FD1">
        <w:rPr>
          <w:rFonts w:ascii="Arial" w:hAnsi="Arial" w:cs="Arial"/>
          <w:sz w:val="24"/>
          <w:szCs w:val="24"/>
          <w:lang w:eastAsia="ru-RU"/>
        </w:rPr>
        <w:lastRenderedPageBreak/>
        <w:t>Приложение №4</w:t>
      </w:r>
    </w:p>
    <w:p w:rsidR="002154FB" w:rsidRPr="00866FD1" w:rsidRDefault="002154FB" w:rsidP="002154FB">
      <w:pPr>
        <w:widowControl w:val="0"/>
        <w:tabs>
          <w:tab w:val="left" w:pos="567"/>
        </w:tabs>
        <w:spacing w:after="0" w:line="240" w:lineRule="auto"/>
        <w:ind w:firstLine="5812"/>
        <w:rPr>
          <w:rFonts w:ascii="Arial" w:hAnsi="Arial" w:cs="Arial"/>
          <w:sz w:val="24"/>
          <w:szCs w:val="24"/>
          <w:lang w:eastAsia="ru-RU"/>
        </w:rPr>
      </w:pPr>
      <w:r w:rsidRPr="00866FD1">
        <w:rPr>
          <w:rFonts w:ascii="Arial" w:hAnsi="Arial" w:cs="Arial"/>
          <w:sz w:val="24"/>
          <w:szCs w:val="24"/>
          <w:lang w:eastAsia="ru-RU"/>
        </w:rPr>
        <w:t>к Административному регламенту</w:t>
      </w:r>
    </w:p>
    <w:p w:rsidR="002154FB" w:rsidRPr="00866FD1" w:rsidRDefault="002154FB" w:rsidP="002154FB">
      <w:pPr>
        <w:widowControl w:val="0"/>
        <w:tabs>
          <w:tab w:val="left" w:pos="567"/>
        </w:tabs>
        <w:spacing w:after="0" w:line="240" w:lineRule="auto"/>
        <w:contextualSpacing/>
        <w:jc w:val="right"/>
        <w:rPr>
          <w:rFonts w:ascii="Arial" w:hAnsi="Arial" w:cs="Arial"/>
          <w:b/>
          <w:sz w:val="24"/>
          <w:szCs w:val="24"/>
          <w:lang w:eastAsia="ru-RU"/>
        </w:rPr>
      </w:pPr>
    </w:p>
    <w:p w:rsidR="002154FB" w:rsidRPr="00866FD1" w:rsidRDefault="002154FB" w:rsidP="002154FB">
      <w:pPr>
        <w:spacing w:after="0" w:line="240" w:lineRule="auto"/>
        <w:jc w:val="center"/>
        <w:rPr>
          <w:rFonts w:ascii="Arial" w:hAnsi="Arial" w:cs="Arial"/>
          <w:b/>
          <w:bCs/>
          <w:color w:val="000000"/>
          <w:sz w:val="24"/>
          <w:szCs w:val="24"/>
          <w:lang w:eastAsia="ru-RU"/>
        </w:rPr>
      </w:pPr>
      <w:r w:rsidRPr="00866FD1">
        <w:rPr>
          <w:rFonts w:ascii="Arial" w:hAnsi="Arial" w:cs="Arial"/>
          <w:b/>
          <w:bCs/>
          <w:color w:val="000000"/>
          <w:sz w:val="24"/>
          <w:szCs w:val="24"/>
          <w:lang w:eastAsia="ru-RU"/>
        </w:rPr>
        <w:t xml:space="preserve">Расписка о приеме документов на предоставление услуги </w:t>
      </w:r>
      <w:bookmarkStart w:id="1" w:name="OLE_LINK52"/>
      <w:bookmarkStart w:id="2" w:name="OLE_LINK53"/>
      <w:r w:rsidRPr="00866FD1">
        <w:rPr>
          <w:rFonts w:ascii="Arial" w:hAnsi="Arial" w:cs="Arial"/>
          <w:b/>
          <w:sz w:val="24"/>
          <w:szCs w:val="24"/>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866FD1">
        <w:rPr>
          <w:rFonts w:ascii="Arial" w:hAnsi="Arial" w:cs="Arial"/>
          <w:b/>
          <w:bCs/>
          <w:color w:val="000000"/>
          <w:sz w:val="24"/>
          <w:szCs w:val="24"/>
          <w:lang w:eastAsia="ru-RU"/>
        </w:rPr>
        <w:t>»</w:t>
      </w:r>
      <w:bookmarkEnd w:id="1"/>
      <w:bookmarkEnd w:id="2"/>
    </w:p>
    <w:p w:rsidR="002154FB" w:rsidRPr="00866FD1" w:rsidRDefault="002154FB" w:rsidP="002154FB">
      <w:pPr>
        <w:spacing w:after="0" w:line="240" w:lineRule="auto"/>
        <w:jc w:val="center"/>
        <w:rPr>
          <w:rFonts w:ascii="Arial" w:hAnsi="Arial" w:cs="Arial"/>
          <w:b/>
          <w:bCs/>
          <w:color w:val="000000"/>
          <w:sz w:val="24"/>
          <w:szCs w:val="24"/>
          <w:lang w:eastAsia="ru-RU"/>
        </w:rPr>
      </w:pPr>
    </w:p>
    <w:tbl>
      <w:tblPr>
        <w:tblW w:w="5000" w:type="pct"/>
        <w:tblLook w:val="00A0" w:firstRow="1" w:lastRow="0" w:firstColumn="1" w:lastColumn="0" w:noHBand="0" w:noVBand="0"/>
      </w:tblPr>
      <w:tblGrid>
        <w:gridCol w:w="5645"/>
        <w:gridCol w:w="2419"/>
        <w:gridCol w:w="2425"/>
      </w:tblGrid>
      <w:tr w:rsidR="002154FB" w:rsidRPr="00866FD1" w:rsidTr="001A7C58">
        <w:trPr>
          <w:trHeight w:val="629"/>
        </w:trPr>
        <w:tc>
          <w:tcPr>
            <w:tcW w:w="2691" w:type="pct"/>
            <w:vMerge w:val="restart"/>
            <w:vAlign w:val="center"/>
          </w:tcPr>
          <w:p w:rsidR="002154FB" w:rsidRPr="00866FD1" w:rsidRDefault="002154FB" w:rsidP="001A7C58">
            <w:pPr>
              <w:spacing w:after="0" w:line="240" w:lineRule="auto"/>
              <w:rPr>
                <w:rFonts w:ascii="Arial" w:hAnsi="Arial" w:cs="Arial"/>
                <w:sz w:val="24"/>
                <w:szCs w:val="24"/>
                <w:lang w:val="en-US" w:eastAsia="ru-RU"/>
              </w:rPr>
            </w:pPr>
            <w:r w:rsidRPr="00866FD1">
              <w:rPr>
                <w:rFonts w:ascii="Arial" w:hAnsi="Arial" w:cs="Arial"/>
                <w:color w:val="000000"/>
                <w:sz w:val="24"/>
                <w:szCs w:val="24"/>
                <w:lang w:eastAsia="ru-RU"/>
              </w:rPr>
              <w:t>Заявитель   ____________________________,</w:t>
            </w:r>
          </w:p>
        </w:tc>
        <w:tc>
          <w:tcPr>
            <w:tcW w:w="1153" w:type="pct"/>
            <w:tcBorders>
              <w:bottom w:val="single" w:sz="4" w:space="0" w:color="auto"/>
            </w:tcBorders>
            <w:vAlign w:val="bottom"/>
          </w:tcPr>
          <w:p w:rsidR="002154FB" w:rsidRPr="00866FD1" w:rsidRDefault="002154FB" w:rsidP="001A7C58">
            <w:pPr>
              <w:spacing w:after="0" w:line="240" w:lineRule="auto"/>
              <w:rPr>
                <w:rFonts w:ascii="Arial" w:hAnsi="Arial" w:cs="Arial"/>
                <w:sz w:val="24"/>
                <w:szCs w:val="24"/>
                <w:lang w:eastAsia="ru-RU"/>
              </w:rPr>
            </w:pPr>
            <w:r w:rsidRPr="00866FD1">
              <w:rPr>
                <w:rFonts w:ascii="Arial" w:hAnsi="Arial" w:cs="Arial"/>
                <w:color w:val="000000"/>
                <w:sz w:val="24"/>
                <w:szCs w:val="24"/>
                <w:lang w:eastAsia="ru-RU"/>
              </w:rPr>
              <w:t xml:space="preserve">серия: </w:t>
            </w:r>
          </w:p>
        </w:tc>
        <w:tc>
          <w:tcPr>
            <w:tcW w:w="1156" w:type="pct"/>
            <w:tcBorders>
              <w:bottom w:val="single" w:sz="4" w:space="0" w:color="auto"/>
            </w:tcBorders>
            <w:vAlign w:val="bottom"/>
          </w:tcPr>
          <w:p w:rsidR="002154FB" w:rsidRPr="00866FD1" w:rsidRDefault="002154FB" w:rsidP="001A7C58">
            <w:pPr>
              <w:spacing w:after="0" w:line="240" w:lineRule="auto"/>
              <w:rPr>
                <w:rFonts w:ascii="Arial" w:hAnsi="Arial" w:cs="Arial"/>
                <w:sz w:val="24"/>
                <w:szCs w:val="24"/>
                <w:lang w:eastAsia="ru-RU"/>
              </w:rPr>
            </w:pPr>
            <w:r w:rsidRPr="00866FD1">
              <w:rPr>
                <w:rFonts w:ascii="Arial" w:hAnsi="Arial" w:cs="Arial"/>
                <w:color w:val="000000"/>
                <w:sz w:val="24"/>
                <w:szCs w:val="24"/>
                <w:lang w:eastAsia="ru-RU"/>
              </w:rPr>
              <w:t xml:space="preserve">номер:  </w:t>
            </w:r>
          </w:p>
        </w:tc>
      </w:tr>
      <w:tr w:rsidR="002154FB" w:rsidRPr="00866FD1" w:rsidTr="001A7C58">
        <w:trPr>
          <w:trHeight w:val="629"/>
        </w:trPr>
        <w:tc>
          <w:tcPr>
            <w:tcW w:w="2691" w:type="pct"/>
            <w:vMerge/>
            <w:vAlign w:val="center"/>
          </w:tcPr>
          <w:p w:rsidR="002154FB" w:rsidRPr="00866FD1" w:rsidRDefault="002154FB" w:rsidP="001A7C58">
            <w:pPr>
              <w:spacing w:after="0" w:line="240" w:lineRule="auto"/>
              <w:rPr>
                <w:rFonts w:ascii="Arial" w:hAnsi="Arial" w:cs="Arial"/>
                <w:color w:val="000000"/>
                <w:sz w:val="24"/>
                <w:szCs w:val="24"/>
                <w:lang w:eastAsia="ru-RU"/>
              </w:rPr>
            </w:pPr>
          </w:p>
        </w:tc>
        <w:tc>
          <w:tcPr>
            <w:tcW w:w="2309" w:type="pct"/>
            <w:gridSpan w:val="2"/>
            <w:tcBorders>
              <w:bottom w:val="single" w:sz="4" w:space="0" w:color="auto"/>
            </w:tcBorders>
            <w:vAlign w:val="bottom"/>
          </w:tcPr>
          <w:p w:rsidR="002154FB" w:rsidRPr="00866FD1" w:rsidRDefault="002154FB" w:rsidP="001A7C58">
            <w:pPr>
              <w:spacing w:after="0" w:line="240" w:lineRule="auto"/>
              <w:rPr>
                <w:rFonts w:ascii="Arial" w:hAnsi="Arial" w:cs="Arial"/>
                <w:color w:val="000000"/>
                <w:sz w:val="24"/>
                <w:szCs w:val="24"/>
                <w:lang w:eastAsia="ru-RU"/>
              </w:rPr>
            </w:pPr>
          </w:p>
        </w:tc>
      </w:tr>
      <w:tr w:rsidR="002154FB" w:rsidRPr="00866FD1" w:rsidTr="001A7C58">
        <w:trPr>
          <w:trHeight w:val="243"/>
        </w:trPr>
        <w:tc>
          <w:tcPr>
            <w:tcW w:w="2691" w:type="pct"/>
            <w:vMerge/>
          </w:tcPr>
          <w:p w:rsidR="002154FB" w:rsidRPr="00866FD1" w:rsidRDefault="002154FB" w:rsidP="001A7C58">
            <w:pPr>
              <w:spacing w:after="0" w:line="240" w:lineRule="auto"/>
              <w:rPr>
                <w:rFonts w:ascii="Arial" w:hAnsi="Arial" w:cs="Arial"/>
                <w:sz w:val="24"/>
                <w:szCs w:val="24"/>
                <w:lang w:eastAsia="ru-RU"/>
              </w:rPr>
            </w:pPr>
          </w:p>
        </w:tc>
        <w:tc>
          <w:tcPr>
            <w:tcW w:w="2309" w:type="pct"/>
            <w:gridSpan w:val="2"/>
            <w:tcBorders>
              <w:top w:val="single" w:sz="4" w:space="0" w:color="auto"/>
            </w:tcBorders>
          </w:tcPr>
          <w:p w:rsidR="002154FB" w:rsidRPr="00866FD1" w:rsidRDefault="002154FB" w:rsidP="001A7C58">
            <w:pPr>
              <w:spacing w:after="0" w:line="240" w:lineRule="auto"/>
              <w:jc w:val="center"/>
              <w:rPr>
                <w:rFonts w:ascii="Arial" w:hAnsi="Arial" w:cs="Arial"/>
                <w:sz w:val="24"/>
                <w:szCs w:val="24"/>
                <w:lang w:eastAsia="ru-RU"/>
              </w:rPr>
            </w:pPr>
            <w:r w:rsidRPr="00866FD1">
              <w:rPr>
                <w:rFonts w:ascii="Arial" w:hAnsi="Arial" w:cs="Arial"/>
                <w:iCs/>
                <w:color w:val="000000"/>
                <w:sz w:val="24"/>
                <w:szCs w:val="24"/>
                <w:lang w:eastAsia="ru-RU"/>
              </w:rPr>
              <w:t>(реквизиты документа, удостоверяющего личность)</w:t>
            </w:r>
          </w:p>
        </w:tc>
      </w:tr>
    </w:tbl>
    <w:p w:rsidR="002154FB" w:rsidRPr="00866FD1" w:rsidRDefault="002154FB" w:rsidP="002154FB">
      <w:pPr>
        <w:spacing w:after="0" w:line="240" w:lineRule="auto"/>
        <w:rPr>
          <w:rFonts w:ascii="Arial" w:hAnsi="Arial" w:cs="Arial"/>
          <w:color w:val="000000"/>
          <w:sz w:val="24"/>
          <w:szCs w:val="24"/>
          <w:lang w:eastAsia="ru-RU"/>
        </w:rPr>
      </w:pPr>
    </w:p>
    <w:p w:rsidR="002154FB" w:rsidRPr="00866FD1" w:rsidRDefault="002154FB" w:rsidP="002154FB">
      <w:pPr>
        <w:spacing w:after="0" w:line="240" w:lineRule="auto"/>
        <w:jc w:val="both"/>
        <w:rPr>
          <w:rFonts w:ascii="Arial" w:hAnsi="Arial" w:cs="Arial"/>
          <w:color w:val="000000"/>
          <w:sz w:val="24"/>
          <w:szCs w:val="24"/>
          <w:lang w:eastAsia="ru-RU"/>
        </w:rPr>
      </w:pPr>
      <w:r w:rsidRPr="00866FD1">
        <w:rPr>
          <w:rFonts w:ascii="Arial" w:hAnsi="Arial" w:cs="Arial"/>
          <w:color w:val="000000"/>
          <w:sz w:val="24"/>
          <w:szCs w:val="24"/>
          <w:lang w:eastAsia="ru-RU"/>
        </w:rPr>
        <w:t xml:space="preserve">сдал(-а), а специалист </w:t>
      </w:r>
      <w:bookmarkStart w:id="3" w:name="OLE_LINK29"/>
      <w:bookmarkStart w:id="4" w:name="OLE_LINK30"/>
      <w:r w:rsidRPr="00866FD1">
        <w:rPr>
          <w:rFonts w:ascii="Arial" w:hAnsi="Arial" w:cs="Arial"/>
          <w:color w:val="000000"/>
          <w:sz w:val="24"/>
          <w:szCs w:val="24"/>
          <w:lang w:eastAsia="ru-RU"/>
        </w:rPr>
        <w:t xml:space="preserve">________________________________, </w:t>
      </w:r>
      <w:bookmarkEnd w:id="3"/>
      <w:bookmarkEnd w:id="4"/>
      <w:r w:rsidRPr="00866FD1">
        <w:rPr>
          <w:rFonts w:ascii="Arial" w:hAnsi="Arial" w:cs="Arial"/>
          <w:color w:val="000000"/>
          <w:sz w:val="24"/>
          <w:szCs w:val="24"/>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2154FB" w:rsidRPr="00866FD1" w:rsidRDefault="002154FB" w:rsidP="002154FB">
      <w:pPr>
        <w:spacing w:after="0" w:line="240" w:lineRule="auto"/>
        <w:jc w:val="both"/>
        <w:rPr>
          <w:rFonts w:ascii="Arial" w:hAnsi="Arial" w:cs="Arial"/>
          <w:color w:val="000000"/>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9"/>
        <w:gridCol w:w="3217"/>
        <w:gridCol w:w="3406"/>
        <w:gridCol w:w="2421"/>
      </w:tblGrid>
      <w:tr w:rsidR="002154FB" w:rsidRPr="00866FD1" w:rsidTr="001A7C58">
        <w:tc>
          <w:tcPr>
            <w:tcW w:w="682" w:type="pct"/>
            <w:vAlign w:val="center"/>
          </w:tcPr>
          <w:p w:rsidR="002154FB" w:rsidRPr="00866FD1" w:rsidRDefault="002154FB" w:rsidP="001A7C58">
            <w:pPr>
              <w:spacing w:after="0" w:line="240" w:lineRule="auto"/>
              <w:jc w:val="center"/>
              <w:rPr>
                <w:rFonts w:ascii="Arial" w:hAnsi="Arial" w:cs="Arial"/>
                <w:sz w:val="24"/>
                <w:szCs w:val="24"/>
                <w:lang w:eastAsia="ru-RU"/>
              </w:rPr>
            </w:pPr>
            <w:r w:rsidRPr="00866FD1">
              <w:rPr>
                <w:rFonts w:ascii="Arial" w:hAnsi="Arial" w:cs="Arial"/>
                <w:position w:val="-1"/>
                <w:sz w:val="24"/>
                <w:szCs w:val="24"/>
                <w:lang w:eastAsia="ru-RU"/>
              </w:rPr>
              <w:t>№ п/п</w:t>
            </w:r>
          </w:p>
        </w:tc>
        <w:tc>
          <w:tcPr>
            <w:tcW w:w="1536" w:type="pct"/>
            <w:vAlign w:val="center"/>
          </w:tcPr>
          <w:p w:rsidR="002154FB" w:rsidRPr="00866FD1" w:rsidRDefault="002154FB" w:rsidP="001A7C58">
            <w:pPr>
              <w:spacing w:after="0" w:line="240" w:lineRule="auto"/>
              <w:jc w:val="center"/>
              <w:rPr>
                <w:rFonts w:ascii="Arial" w:hAnsi="Arial" w:cs="Arial"/>
                <w:sz w:val="24"/>
                <w:szCs w:val="24"/>
                <w:lang w:eastAsia="ru-RU"/>
              </w:rPr>
            </w:pPr>
            <w:r w:rsidRPr="00866FD1">
              <w:rPr>
                <w:rFonts w:ascii="Arial" w:hAnsi="Arial" w:cs="Arial"/>
                <w:position w:val="-1"/>
                <w:sz w:val="24"/>
                <w:szCs w:val="24"/>
                <w:lang w:eastAsia="ru-RU"/>
              </w:rPr>
              <w:t>Документ</w:t>
            </w:r>
          </w:p>
        </w:tc>
        <w:tc>
          <w:tcPr>
            <w:tcW w:w="1626" w:type="pct"/>
            <w:vAlign w:val="center"/>
          </w:tcPr>
          <w:p w:rsidR="002154FB" w:rsidRPr="00866FD1" w:rsidRDefault="002154FB" w:rsidP="001A7C58">
            <w:pPr>
              <w:spacing w:after="0" w:line="240" w:lineRule="auto"/>
              <w:jc w:val="center"/>
              <w:rPr>
                <w:rFonts w:ascii="Arial" w:hAnsi="Arial" w:cs="Arial"/>
                <w:sz w:val="24"/>
                <w:szCs w:val="24"/>
                <w:lang w:eastAsia="ru-RU"/>
              </w:rPr>
            </w:pPr>
            <w:r w:rsidRPr="00866FD1">
              <w:rPr>
                <w:rFonts w:ascii="Arial" w:hAnsi="Arial" w:cs="Arial"/>
                <w:position w:val="-1"/>
                <w:sz w:val="24"/>
                <w:szCs w:val="24"/>
                <w:lang w:eastAsia="ru-RU"/>
              </w:rPr>
              <w:t>Вид документа</w:t>
            </w:r>
          </w:p>
        </w:tc>
        <w:tc>
          <w:tcPr>
            <w:tcW w:w="1156" w:type="pct"/>
            <w:vAlign w:val="center"/>
          </w:tcPr>
          <w:p w:rsidR="002154FB" w:rsidRPr="00866FD1" w:rsidRDefault="002154FB" w:rsidP="001A7C58">
            <w:pPr>
              <w:spacing w:after="0" w:line="240" w:lineRule="auto"/>
              <w:rPr>
                <w:rFonts w:ascii="Arial" w:hAnsi="Arial" w:cs="Arial"/>
                <w:sz w:val="24"/>
                <w:szCs w:val="24"/>
                <w:lang w:eastAsia="ru-RU"/>
              </w:rPr>
            </w:pPr>
            <w:r w:rsidRPr="00866FD1">
              <w:rPr>
                <w:rFonts w:ascii="Arial" w:hAnsi="Arial" w:cs="Arial"/>
                <w:position w:val="-1"/>
                <w:sz w:val="24"/>
                <w:szCs w:val="24"/>
                <w:lang w:eastAsia="ru-RU"/>
              </w:rPr>
              <w:t>Кол-во листов</w:t>
            </w:r>
          </w:p>
        </w:tc>
      </w:tr>
      <w:tr w:rsidR="002154FB" w:rsidRPr="00866FD1" w:rsidTr="001A7C58">
        <w:tc>
          <w:tcPr>
            <w:tcW w:w="682" w:type="pct"/>
            <w:vAlign w:val="center"/>
          </w:tcPr>
          <w:p w:rsidR="002154FB" w:rsidRPr="00866FD1" w:rsidRDefault="002154FB" w:rsidP="001A7C58">
            <w:pPr>
              <w:spacing w:after="0" w:line="240" w:lineRule="auto"/>
              <w:jc w:val="center"/>
              <w:rPr>
                <w:rFonts w:ascii="Arial" w:hAnsi="Arial" w:cs="Arial"/>
                <w:sz w:val="24"/>
                <w:szCs w:val="24"/>
                <w:lang w:eastAsia="ru-RU"/>
              </w:rPr>
            </w:pPr>
          </w:p>
        </w:tc>
        <w:tc>
          <w:tcPr>
            <w:tcW w:w="1536" w:type="pct"/>
            <w:vAlign w:val="center"/>
          </w:tcPr>
          <w:p w:rsidR="002154FB" w:rsidRPr="00866FD1" w:rsidRDefault="002154FB" w:rsidP="001A7C58">
            <w:pPr>
              <w:spacing w:after="0" w:line="240" w:lineRule="auto"/>
              <w:rPr>
                <w:rFonts w:ascii="Arial" w:hAnsi="Arial" w:cs="Arial"/>
                <w:sz w:val="24"/>
                <w:szCs w:val="24"/>
                <w:lang w:eastAsia="ru-RU"/>
              </w:rPr>
            </w:pPr>
          </w:p>
        </w:tc>
        <w:tc>
          <w:tcPr>
            <w:tcW w:w="1626" w:type="pct"/>
            <w:vAlign w:val="center"/>
          </w:tcPr>
          <w:p w:rsidR="002154FB" w:rsidRPr="00866FD1" w:rsidRDefault="002154FB" w:rsidP="001A7C58">
            <w:pPr>
              <w:spacing w:after="0" w:line="240" w:lineRule="auto"/>
              <w:jc w:val="center"/>
              <w:rPr>
                <w:rFonts w:ascii="Arial" w:hAnsi="Arial" w:cs="Arial"/>
                <w:sz w:val="24"/>
                <w:szCs w:val="24"/>
                <w:lang w:eastAsia="ru-RU"/>
              </w:rPr>
            </w:pPr>
          </w:p>
        </w:tc>
        <w:tc>
          <w:tcPr>
            <w:tcW w:w="1156" w:type="pct"/>
            <w:vAlign w:val="center"/>
          </w:tcPr>
          <w:p w:rsidR="002154FB" w:rsidRPr="00866FD1" w:rsidRDefault="002154FB" w:rsidP="001A7C58">
            <w:pPr>
              <w:spacing w:after="0" w:line="240" w:lineRule="auto"/>
              <w:jc w:val="center"/>
              <w:rPr>
                <w:rFonts w:ascii="Arial" w:hAnsi="Arial" w:cs="Arial"/>
                <w:sz w:val="24"/>
                <w:szCs w:val="24"/>
                <w:lang w:eastAsia="ru-RU"/>
              </w:rPr>
            </w:pPr>
          </w:p>
        </w:tc>
      </w:tr>
    </w:tbl>
    <w:p w:rsidR="002154FB" w:rsidRPr="00866FD1" w:rsidRDefault="002154FB" w:rsidP="002154FB">
      <w:pPr>
        <w:spacing w:after="0" w:line="240" w:lineRule="auto"/>
        <w:rPr>
          <w:rFonts w:ascii="Arial" w:hAnsi="Arial" w:cs="Arial"/>
          <w:sz w:val="24"/>
          <w:szCs w:val="24"/>
          <w:lang w:val="en-US" w:eastAsia="ru-RU"/>
        </w:rPr>
      </w:pPr>
    </w:p>
    <w:tbl>
      <w:tblPr>
        <w:tblW w:w="5000" w:type="pct"/>
        <w:tblLook w:val="00A0" w:firstRow="1" w:lastRow="0" w:firstColumn="1" w:lastColumn="0" w:noHBand="0" w:noVBand="0"/>
      </w:tblPr>
      <w:tblGrid>
        <w:gridCol w:w="997"/>
        <w:gridCol w:w="7768"/>
        <w:gridCol w:w="1724"/>
      </w:tblGrid>
      <w:tr w:rsidR="002154FB" w:rsidRPr="00866FD1" w:rsidTr="001A7C58">
        <w:trPr>
          <w:trHeight w:val="901"/>
        </w:trPr>
        <w:tc>
          <w:tcPr>
            <w:tcW w:w="475" w:type="pct"/>
            <w:vMerge w:val="restart"/>
          </w:tcPr>
          <w:p w:rsidR="002154FB" w:rsidRPr="00866FD1" w:rsidRDefault="002154FB" w:rsidP="001A7C58">
            <w:pPr>
              <w:spacing w:after="0" w:line="240" w:lineRule="auto"/>
              <w:rPr>
                <w:rFonts w:ascii="Arial" w:hAnsi="Arial" w:cs="Arial"/>
                <w:sz w:val="24"/>
                <w:szCs w:val="24"/>
                <w:lang w:eastAsia="ru-RU"/>
              </w:rPr>
            </w:pPr>
            <w:bookmarkStart w:id="5" w:name="OLE_LINK33"/>
            <w:bookmarkStart w:id="6" w:name="OLE_LINK34"/>
          </w:p>
        </w:tc>
        <w:tc>
          <w:tcPr>
            <w:tcW w:w="3703" w:type="pct"/>
            <w:tcBorders>
              <w:bottom w:val="single" w:sz="8" w:space="0" w:color="auto"/>
            </w:tcBorders>
            <w:vAlign w:val="bottom"/>
          </w:tcPr>
          <w:p w:rsidR="002154FB" w:rsidRPr="00866FD1" w:rsidRDefault="002154FB" w:rsidP="001A7C58">
            <w:pPr>
              <w:spacing w:after="0" w:line="240" w:lineRule="auto"/>
              <w:rPr>
                <w:rFonts w:ascii="Arial" w:hAnsi="Arial" w:cs="Arial"/>
                <w:sz w:val="24"/>
                <w:szCs w:val="24"/>
                <w:lang w:eastAsia="ru-RU"/>
              </w:rPr>
            </w:pPr>
            <w:r w:rsidRPr="00866FD1">
              <w:rPr>
                <w:rFonts w:ascii="Arial" w:hAnsi="Arial" w:cs="Arial"/>
                <w:sz w:val="24"/>
                <w:szCs w:val="24"/>
                <w:lang w:eastAsia="ru-RU"/>
              </w:rPr>
              <w:t xml:space="preserve">Итого                                                                                                         </w:t>
            </w:r>
          </w:p>
        </w:tc>
        <w:tc>
          <w:tcPr>
            <w:tcW w:w="823" w:type="pct"/>
            <w:vMerge w:val="restart"/>
          </w:tcPr>
          <w:p w:rsidR="002154FB" w:rsidRPr="00866FD1" w:rsidRDefault="002154FB" w:rsidP="001A7C58">
            <w:pPr>
              <w:spacing w:after="0" w:line="240" w:lineRule="auto"/>
              <w:rPr>
                <w:rFonts w:ascii="Arial" w:hAnsi="Arial" w:cs="Arial"/>
                <w:sz w:val="24"/>
                <w:szCs w:val="24"/>
                <w:lang w:eastAsia="ru-RU"/>
              </w:rPr>
            </w:pPr>
            <w:r w:rsidRPr="00866FD1">
              <w:rPr>
                <w:rFonts w:ascii="Arial" w:hAnsi="Arial" w:cs="Arial"/>
                <w:sz w:val="24"/>
                <w:szCs w:val="24"/>
                <w:lang w:eastAsia="ru-RU"/>
              </w:rPr>
              <w:t>листов</w:t>
            </w:r>
          </w:p>
        </w:tc>
      </w:tr>
      <w:tr w:rsidR="002154FB" w:rsidRPr="00866FD1" w:rsidTr="001A7C58">
        <w:tc>
          <w:tcPr>
            <w:tcW w:w="475" w:type="pct"/>
            <w:vMerge/>
          </w:tcPr>
          <w:p w:rsidR="002154FB" w:rsidRPr="00866FD1" w:rsidRDefault="002154FB" w:rsidP="001A7C58">
            <w:pPr>
              <w:spacing w:after="0" w:line="240" w:lineRule="auto"/>
              <w:rPr>
                <w:rFonts w:ascii="Arial" w:hAnsi="Arial" w:cs="Arial"/>
                <w:sz w:val="24"/>
                <w:szCs w:val="24"/>
                <w:lang w:val="en-US" w:eastAsia="ru-RU"/>
              </w:rPr>
            </w:pPr>
          </w:p>
        </w:tc>
        <w:tc>
          <w:tcPr>
            <w:tcW w:w="3703" w:type="pct"/>
            <w:tcBorders>
              <w:top w:val="single" w:sz="8" w:space="0" w:color="auto"/>
            </w:tcBorders>
          </w:tcPr>
          <w:p w:rsidR="002154FB" w:rsidRPr="00866FD1" w:rsidRDefault="002154FB" w:rsidP="001A7C58">
            <w:pPr>
              <w:spacing w:after="0" w:line="240" w:lineRule="auto"/>
              <w:jc w:val="center"/>
              <w:rPr>
                <w:rFonts w:ascii="Arial" w:hAnsi="Arial" w:cs="Arial"/>
                <w:vanish/>
                <w:sz w:val="24"/>
                <w:szCs w:val="24"/>
                <w:lang w:val="en-US" w:eastAsia="ru-RU"/>
              </w:rPr>
            </w:pPr>
            <w:bookmarkStart w:id="7" w:name="OLE_LINK23"/>
            <w:bookmarkStart w:id="8" w:name="OLE_LINK24"/>
            <w:r w:rsidRPr="00866FD1">
              <w:rPr>
                <w:rFonts w:ascii="Arial" w:hAnsi="Arial" w:cs="Arial"/>
                <w:sz w:val="24"/>
                <w:szCs w:val="24"/>
                <w:lang w:eastAsia="ru-RU"/>
              </w:rPr>
              <w:t xml:space="preserve"> </w:t>
            </w:r>
          </w:p>
          <w:p w:rsidR="002154FB" w:rsidRPr="00866FD1" w:rsidRDefault="002154FB" w:rsidP="001A7C58">
            <w:pPr>
              <w:spacing w:after="0" w:line="240" w:lineRule="auto"/>
              <w:jc w:val="center"/>
              <w:rPr>
                <w:rFonts w:ascii="Arial" w:hAnsi="Arial" w:cs="Arial"/>
                <w:iCs/>
                <w:color w:val="000000"/>
                <w:sz w:val="24"/>
                <w:szCs w:val="24"/>
                <w:lang w:eastAsia="ru-RU"/>
              </w:rPr>
            </w:pPr>
            <w:r w:rsidRPr="00866FD1">
              <w:rPr>
                <w:rFonts w:ascii="Arial" w:hAnsi="Arial" w:cs="Arial"/>
                <w:iCs/>
                <w:color w:val="000000"/>
                <w:sz w:val="24"/>
                <w:szCs w:val="24"/>
                <w:lang w:eastAsia="ru-RU"/>
              </w:rPr>
              <w:t>(указывается количество листов прописью)</w:t>
            </w:r>
          </w:p>
          <w:bookmarkEnd w:id="7"/>
          <w:bookmarkEnd w:id="8"/>
          <w:p w:rsidR="002154FB" w:rsidRPr="00866FD1" w:rsidRDefault="002154FB" w:rsidP="001A7C58">
            <w:pPr>
              <w:spacing w:after="0" w:line="240" w:lineRule="auto"/>
              <w:jc w:val="center"/>
              <w:rPr>
                <w:rFonts w:ascii="Arial" w:hAnsi="Arial" w:cs="Arial"/>
                <w:sz w:val="24"/>
                <w:szCs w:val="24"/>
                <w:lang w:val="en-US" w:eastAsia="ru-RU"/>
              </w:rPr>
            </w:pPr>
          </w:p>
        </w:tc>
        <w:tc>
          <w:tcPr>
            <w:tcW w:w="823" w:type="pct"/>
            <w:vMerge/>
          </w:tcPr>
          <w:p w:rsidR="002154FB" w:rsidRPr="00866FD1" w:rsidRDefault="002154FB" w:rsidP="001A7C58">
            <w:pPr>
              <w:spacing w:after="0" w:line="240" w:lineRule="auto"/>
              <w:rPr>
                <w:rFonts w:ascii="Arial" w:hAnsi="Arial" w:cs="Arial"/>
                <w:sz w:val="24"/>
                <w:szCs w:val="24"/>
                <w:lang w:val="en-US" w:eastAsia="ru-RU"/>
              </w:rPr>
            </w:pPr>
          </w:p>
        </w:tc>
      </w:tr>
      <w:tr w:rsidR="002154FB" w:rsidRPr="00866FD1" w:rsidTr="001A7C58">
        <w:tc>
          <w:tcPr>
            <w:tcW w:w="475" w:type="pct"/>
            <w:vMerge/>
          </w:tcPr>
          <w:p w:rsidR="002154FB" w:rsidRPr="00866FD1" w:rsidRDefault="002154FB" w:rsidP="001A7C58">
            <w:pPr>
              <w:spacing w:after="0" w:line="240" w:lineRule="auto"/>
              <w:rPr>
                <w:rFonts w:ascii="Arial" w:hAnsi="Arial" w:cs="Arial"/>
                <w:sz w:val="24"/>
                <w:szCs w:val="24"/>
                <w:lang w:val="en-US" w:eastAsia="ru-RU"/>
              </w:rPr>
            </w:pPr>
          </w:p>
        </w:tc>
        <w:tc>
          <w:tcPr>
            <w:tcW w:w="3703" w:type="pct"/>
            <w:tcBorders>
              <w:bottom w:val="single" w:sz="8" w:space="0" w:color="auto"/>
            </w:tcBorders>
            <w:vAlign w:val="bottom"/>
          </w:tcPr>
          <w:p w:rsidR="002154FB" w:rsidRPr="00866FD1" w:rsidRDefault="002154FB" w:rsidP="001A7C58">
            <w:pPr>
              <w:spacing w:after="0" w:line="240" w:lineRule="auto"/>
              <w:rPr>
                <w:rFonts w:ascii="Arial" w:hAnsi="Arial" w:cs="Arial"/>
                <w:sz w:val="24"/>
                <w:szCs w:val="24"/>
                <w:lang w:eastAsia="ru-RU"/>
              </w:rPr>
            </w:pPr>
            <w:r w:rsidRPr="00866FD1">
              <w:rPr>
                <w:rFonts w:ascii="Arial" w:hAnsi="Arial" w:cs="Arial"/>
                <w:sz w:val="24"/>
                <w:szCs w:val="24"/>
                <w:lang w:eastAsia="ru-RU"/>
              </w:rPr>
              <w:t>Итого</w:t>
            </w:r>
          </w:p>
        </w:tc>
        <w:tc>
          <w:tcPr>
            <w:tcW w:w="823" w:type="pct"/>
            <w:vMerge w:val="restart"/>
          </w:tcPr>
          <w:p w:rsidR="002154FB" w:rsidRPr="00866FD1" w:rsidRDefault="002154FB" w:rsidP="001A7C58">
            <w:pPr>
              <w:spacing w:after="0" w:line="240" w:lineRule="auto"/>
              <w:rPr>
                <w:rFonts w:ascii="Arial" w:hAnsi="Arial" w:cs="Arial"/>
                <w:bCs/>
                <w:color w:val="000000"/>
                <w:sz w:val="24"/>
                <w:szCs w:val="24"/>
                <w:lang w:val="en-US" w:eastAsia="ru-RU"/>
              </w:rPr>
            </w:pPr>
            <w:r w:rsidRPr="00866FD1">
              <w:rPr>
                <w:rFonts w:ascii="Arial" w:hAnsi="Arial" w:cs="Arial"/>
                <w:bCs/>
                <w:color w:val="000000"/>
                <w:sz w:val="24"/>
                <w:szCs w:val="24"/>
                <w:lang w:eastAsia="ru-RU"/>
              </w:rPr>
              <w:t>документов</w:t>
            </w:r>
          </w:p>
        </w:tc>
      </w:tr>
      <w:tr w:rsidR="002154FB" w:rsidRPr="00866FD1" w:rsidTr="001A7C58">
        <w:tc>
          <w:tcPr>
            <w:tcW w:w="475" w:type="pct"/>
            <w:vMerge/>
          </w:tcPr>
          <w:p w:rsidR="002154FB" w:rsidRPr="00866FD1" w:rsidRDefault="002154FB" w:rsidP="001A7C58">
            <w:pPr>
              <w:spacing w:after="0" w:line="240" w:lineRule="auto"/>
              <w:rPr>
                <w:rFonts w:ascii="Arial" w:hAnsi="Arial" w:cs="Arial"/>
                <w:sz w:val="24"/>
                <w:szCs w:val="24"/>
                <w:lang w:val="en-US" w:eastAsia="ru-RU"/>
              </w:rPr>
            </w:pPr>
          </w:p>
        </w:tc>
        <w:tc>
          <w:tcPr>
            <w:tcW w:w="3703" w:type="pct"/>
            <w:tcBorders>
              <w:top w:val="single" w:sz="8" w:space="0" w:color="auto"/>
            </w:tcBorders>
          </w:tcPr>
          <w:p w:rsidR="002154FB" w:rsidRPr="00866FD1" w:rsidRDefault="002154FB" w:rsidP="001A7C58">
            <w:pPr>
              <w:spacing w:after="0" w:line="240" w:lineRule="auto"/>
              <w:jc w:val="center"/>
              <w:rPr>
                <w:rFonts w:ascii="Arial" w:hAnsi="Arial" w:cs="Arial"/>
                <w:iCs/>
                <w:color w:val="000000"/>
                <w:sz w:val="24"/>
                <w:szCs w:val="24"/>
                <w:lang w:eastAsia="ru-RU"/>
              </w:rPr>
            </w:pPr>
            <w:r w:rsidRPr="00866FD1">
              <w:rPr>
                <w:rFonts w:ascii="Arial" w:hAnsi="Arial" w:cs="Arial"/>
                <w:iCs/>
                <w:color w:val="000000"/>
                <w:sz w:val="24"/>
                <w:szCs w:val="24"/>
                <w:lang w:eastAsia="ru-RU"/>
              </w:rPr>
              <w:t>(указывается количество документов прописью)</w:t>
            </w:r>
          </w:p>
          <w:p w:rsidR="002154FB" w:rsidRPr="00866FD1" w:rsidRDefault="002154FB" w:rsidP="001A7C58">
            <w:pPr>
              <w:spacing w:after="0" w:line="240" w:lineRule="auto"/>
              <w:jc w:val="center"/>
              <w:rPr>
                <w:rFonts w:ascii="Arial" w:hAnsi="Arial" w:cs="Arial"/>
                <w:sz w:val="24"/>
                <w:szCs w:val="24"/>
                <w:lang w:val="en-US" w:eastAsia="ru-RU"/>
              </w:rPr>
            </w:pPr>
          </w:p>
        </w:tc>
        <w:tc>
          <w:tcPr>
            <w:tcW w:w="823" w:type="pct"/>
            <w:vMerge/>
          </w:tcPr>
          <w:p w:rsidR="002154FB" w:rsidRPr="00866FD1" w:rsidRDefault="002154FB" w:rsidP="001A7C58">
            <w:pPr>
              <w:spacing w:after="0" w:line="240" w:lineRule="auto"/>
              <w:rPr>
                <w:rFonts w:ascii="Arial" w:hAnsi="Arial" w:cs="Arial"/>
                <w:sz w:val="24"/>
                <w:szCs w:val="24"/>
                <w:lang w:val="en-US" w:eastAsia="ru-RU"/>
              </w:rPr>
            </w:pPr>
          </w:p>
        </w:tc>
      </w:tr>
      <w:bookmarkEnd w:id="5"/>
      <w:bookmarkEnd w:id="6"/>
    </w:tbl>
    <w:p w:rsidR="002154FB" w:rsidRPr="00866FD1" w:rsidRDefault="002154FB" w:rsidP="002154FB">
      <w:pPr>
        <w:spacing w:after="0" w:line="240" w:lineRule="auto"/>
        <w:rPr>
          <w:rFonts w:ascii="Arial" w:hAnsi="Arial" w:cs="Arial"/>
          <w:sz w:val="24"/>
          <w:szCs w:val="24"/>
          <w:lang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2154FB" w:rsidRPr="00866FD1" w:rsidTr="001A7C58">
        <w:tc>
          <w:tcPr>
            <w:tcW w:w="7297" w:type="dxa"/>
            <w:tcBorders>
              <w:top w:val="nil"/>
              <w:left w:val="nil"/>
              <w:bottom w:val="nil"/>
              <w:right w:val="nil"/>
            </w:tcBorders>
          </w:tcPr>
          <w:p w:rsidR="002154FB" w:rsidRPr="00866FD1" w:rsidRDefault="002154FB" w:rsidP="001A7C58">
            <w:pPr>
              <w:spacing w:after="0" w:line="240" w:lineRule="auto"/>
              <w:jc w:val="right"/>
              <w:rPr>
                <w:rFonts w:ascii="Arial" w:hAnsi="Arial" w:cs="Arial"/>
                <w:sz w:val="24"/>
                <w:szCs w:val="24"/>
                <w:lang w:val="en-US" w:eastAsia="ru-RU"/>
              </w:rPr>
            </w:pPr>
          </w:p>
        </w:tc>
      </w:tr>
    </w:tbl>
    <w:p w:rsidR="002154FB" w:rsidRPr="00866FD1" w:rsidRDefault="002154FB" w:rsidP="002154FB">
      <w:pPr>
        <w:spacing w:after="0" w:line="240" w:lineRule="auto"/>
        <w:rPr>
          <w:rFonts w:ascii="Arial" w:hAnsi="Arial" w:cs="Arial"/>
          <w:vanish/>
          <w:sz w:val="24"/>
          <w:szCs w:val="24"/>
          <w:lang w:eastAsia="ru-RU"/>
        </w:rPr>
      </w:pPr>
      <w:bookmarkStart w:id="9" w:name="OLE_LINK11"/>
      <w:bookmarkStart w:id="10" w:name="OLE_LINK12"/>
    </w:p>
    <w:tbl>
      <w:tblPr>
        <w:tblW w:w="5000" w:type="pct"/>
        <w:tblLook w:val="00A0" w:firstRow="1" w:lastRow="0" w:firstColumn="1" w:lastColumn="0" w:noHBand="0" w:noVBand="0"/>
      </w:tblPr>
      <w:tblGrid>
        <w:gridCol w:w="5593"/>
        <w:gridCol w:w="4896"/>
      </w:tblGrid>
      <w:tr w:rsidR="002154FB" w:rsidRPr="00866FD1" w:rsidTr="001A7C58">
        <w:trPr>
          <w:trHeight w:val="269"/>
        </w:trPr>
        <w:tc>
          <w:tcPr>
            <w:tcW w:w="2666" w:type="pct"/>
          </w:tcPr>
          <w:p w:rsidR="002154FB" w:rsidRPr="00866FD1" w:rsidRDefault="002154FB" w:rsidP="001A7C58">
            <w:pPr>
              <w:spacing w:after="0" w:line="240" w:lineRule="auto"/>
              <w:rPr>
                <w:rFonts w:ascii="Arial" w:hAnsi="Arial" w:cs="Arial"/>
                <w:sz w:val="24"/>
                <w:szCs w:val="24"/>
                <w:lang w:val="en-US" w:eastAsia="ru-RU"/>
              </w:rPr>
            </w:pPr>
            <w:r w:rsidRPr="00866FD1">
              <w:rPr>
                <w:rFonts w:ascii="Arial" w:hAnsi="Arial" w:cs="Arial"/>
                <w:color w:val="000000"/>
                <w:sz w:val="24"/>
                <w:szCs w:val="24"/>
                <w:lang w:eastAsia="ru-RU"/>
              </w:rPr>
              <w:t>Дата выдачи расписки:</w:t>
            </w:r>
          </w:p>
        </w:tc>
        <w:tc>
          <w:tcPr>
            <w:tcW w:w="2334" w:type="pct"/>
          </w:tcPr>
          <w:p w:rsidR="002154FB" w:rsidRPr="00866FD1" w:rsidRDefault="002154FB" w:rsidP="001A7C58">
            <w:pPr>
              <w:spacing w:after="0" w:line="240" w:lineRule="auto"/>
              <w:jc w:val="right"/>
              <w:rPr>
                <w:rFonts w:ascii="Arial" w:hAnsi="Arial" w:cs="Arial"/>
                <w:color w:val="000000"/>
                <w:sz w:val="24"/>
                <w:szCs w:val="24"/>
                <w:u w:val="single"/>
                <w:lang w:eastAsia="ru-RU"/>
              </w:rPr>
            </w:pPr>
            <w:r w:rsidRPr="00866FD1">
              <w:rPr>
                <w:rFonts w:ascii="Arial" w:hAnsi="Arial" w:cs="Arial"/>
                <w:color w:val="000000"/>
                <w:sz w:val="24"/>
                <w:szCs w:val="24"/>
                <w:u w:val="single"/>
                <w:lang w:val="en-US" w:eastAsia="ru-RU"/>
              </w:rPr>
              <w:t>«</w:t>
            </w:r>
            <w:r w:rsidRPr="00866FD1">
              <w:rPr>
                <w:rFonts w:ascii="Arial" w:hAnsi="Arial" w:cs="Arial"/>
                <w:color w:val="000000"/>
                <w:sz w:val="24"/>
                <w:szCs w:val="24"/>
                <w:u w:val="single"/>
                <w:lang w:eastAsia="ru-RU"/>
              </w:rPr>
              <w:t>__</w:t>
            </w:r>
            <w:r w:rsidRPr="00866FD1">
              <w:rPr>
                <w:rFonts w:ascii="Arial" w:hAnsi="Arial" w:cs="Arial"/>
                <w:color w:val="000000"/>
                <w:sz w:val="24"/>
                <w:szCs w:val="24"/>
                <w:u w:val="single"/>
                <w:lang w:val="en-US" w:eastAsia="ru-RU"/>
              </w:rPr>
              <w:t xml:space="preserve">» </w:t>
            </w:r>
            <w:r w:rsidRPr="00866FD1">
              <w:rPr>
                <w:rFonts w:ascii="Arial" w:hAnsi="Arial" w:cs="Arial"/>
                <w:color w:val="000000"/>
                <w:sz w:val="24"/>
                <w:szCs w:val="24"/>
                <w:u w:val="single"/>
                <w:lang w:eastAsia="ru-RU"/>
              </w:rPr>
              <w:t>________</w:t>
            </w:r>
            <w:r w:rsidRPr="00866FD1">
              <w:rPr>
                <w:rFonts w:ascii="Arial" w:hAnsi="Arial" w:cs="Arial"/>
                <w:color w:val="000000"/>
                <w:sz w:val="24"/>
                <w:szCs w:val="24"/>
                <w:u w:val="single"/>
                <w:lang w:val="en-US" w:eastAsia="ru-RU"/>
              </w:rPr>
              <w:t xml:space="preserve"> 20</w:t>
            </w:r>
            <w:r w:rsidRPr="00866FD1">
              <w:rPr>
                <w:rFonts w:ascii="Arial" w:hAnsi="Arial" w:cs="Arial"/>
                <w:color w:val="000000"/>
                <w:sz w:val="24"/>
                <w:szCs w:val="24"/>
                <w:u w:val="single"/>
                <w:lang w:eastAsia="ru-RU"/>
              </w:rPr>
              <w:t>__</w:t>
            </w:r>
            <w:r w:rsidRPr="00866FD1">
              <w:rPr>
                <w:rFonts w:ascii="Arial" w:hAnsi="Arial" w:cs="Arial"/>
                <w:color w:val="000000"/>
                <w:sz w:val="24"/>
                <w:szCs w:val="24"/>
                <w:u w:val="single"/>
                <w:lang w:val="en-US" w:eastAsia="ru-RU"/>
              </w:rPr>
              <w:t xml:space="preserve"> г.</w:t>
            </w:r>
          </w:p>
        </w:tc>
      </w:tr>
      <w:tr w:rsidR="002154FB" w:rsidRPr="00866FD1" w:rsidTr="001A7C58">
        <w:trPr>
          <w:trHeight w:val="269"/>
        </w:trPr>
        <w:tc>
          <w:tcPr>
            <w:tcW w:w="2666" w:type="pct"/>
          </w:tcPr>
          <w:p w:rsidR="002154FB" w:rsidRPr="00866FD1" w:rsidRDefault="002154FB" w:rsidP="001A7C58">
            <w:pPr>
              <w:spacing w:after="0" w:line="240" w:lineRule="auto"/>
              <w:rPr>
                <w:rFonts w:ascii="Arial" w:hAnsi="Arial" w:cs="Arial"/>
                <w:color w:val="000000"/>
                <w:sz w:val="24"/>
                <w:szCs w:val="24"/>
                <w:lang w:eastAsia="ru-RU"/>
              </w:rPr>
            </w:pPr>
            <w:r w:rsidRPr="00866FD1">
              <w:rPr>
                <w:rFonts w:ascii="Arial" w:hAnsi="Arial" w:cs="Arial"/>
                <w:color w:val="000000"/>
                <w:sz w:val="24"/>
                <w:szCs w:val="24"/>
                <w:lang w:eastAsia="ru-RU"/>
              </w:rPr>
              <w:t>Ориентировочная дата выдачи итогового(-ых) документа(-</w:t>
            </w:r>
            <w:proofErr w:type="spellStart"/>
            <w:r w:rsidRPr="00866FD1">
              <w:rPr>
                <w:rFonts w:ascii="Arial" w:hAnsi="Arial" w:cs="Arial"/>
                <w:color w:val="000000"/>
                <w:sz w:val="24"/>
                <w:szCs w:val="24"/>
                <w:lang w:eastAsia="ru-RU"/>
              </w:rPr>
              <w:t>ов</w:t>
            </w:r>
            <w:proofErr w:type="spellEnd"/>
            <w:r w:rsidRPr="00866FD1">
              <w:rPr>
                <w:rFonts w:ascii="Arial" w:hAnsi="Arial" w:cs="Arial"/>
                <w:color w:val="000000"/>
                <w:sz w:val="24"/>
                <w:szCs w:val="24"/>
                <w:lang w:eastAsia="ru-RU"/>
              </w:rPr>
              <w:t>):</w:t>
            </w:r>
          </w:p>
        </w:tc>
        <w:tc>
          <w:tcPr>
            <w:tcW w:w="2334" w:type="pct"/>
          </w:tcPr>
          <w:p w:rsidR="002154FB" w:rsidRPr="00866FD1" w:rsidRDefault="002154FB" w:rsidP="001A7C58">
            <w:pPr>
              <w:spacing w:after="0" w:line="240" w:lineRule="auto"/>
              <w:jc w:val="right"/>
              <w:rPr>
                <w:rFonts w:ascii="Arial" w:hAnsi="Arial" w:cs="Arial"/>
                <w:color w:val="000000"/>
                <w:sz w:val="24"/>
                <w:szCs w:val="24"/>
                <w:lang w:val="en-US" w:eastAsia="ru-RU"/>
              </w:rPr>
            </w:pPr>
            <w:r w:rsidRPr="00866FD1">
              <w:rPr>
                <w:rFonts w:ascii="Arial" w:hAnsi="Arial" w:cs="Arial"/>
                <w:sz w:val="24"/>
                <w:szCs w:val="24"/>
                <w:u w:val="single"/>
                <w:lang w:eastAsia="ru-RU"/>
              </w:rPr>
              <w:t>«__» ________ 20__ г.</w:t>
            </w:r>
          </w:p>
        </w:tc>
      </w:tr>
      <w:tr w:rsidR="002154FB" w:rsidRPr="00866FD1" w:rsidTr="001A7C58">
        <w:trPr>
          <w:trHeight w:val="269"/>
        </w:trPr>
        <w:tc>
          <w:tcPr>
            <w:tcW w:w="5000" w:type="pct"/>
            <w:gridSpan w:val="2"/>
          </w:tcPr>
          <w:p w:rsidR="002154FB" w:rsidRPr="00866FD1" w:rsidRDefault="002154FB" w:rsidP="001A7C58">
            <w:pPr>
              <w:spacing w:after="0" w:line="240" w:lineRule="auto"/>
              <w:rPr>
                <w:rFonts w:ascii="Arial" w:hAnsi="Arial" w:cs="Arial"/>
                <w:color w:val="000000"/>
                <w:sz w:val="24"/>
                <w:szCs w:val="24"/>
                <w:lang w:eastAsia="ru-RU"/>
              </w:rPr>
            </w:pPr>
            <w:r w:rsidRPr="00866FD1">
              <w:rPr>
                <w:rFonts w:ascii="Arial" w:hAnsi="Arial" w:cs="Arial"/>
                <w:color w:val="000000"/>
                <w:sz w:val="24"/>
                <w:szCs w:val="24"/>
                <w:lang w:eastAsia="ru-RU"/>
              </w:rPr>
              <w:t xml:space="preserve">Место выдачи: _______________________________ </w:t>
            </w:r>
          </w:p>
          <w:p w:rsidR="002154FB" w:rsidRPr="00866FD1" w:rsidRDefault="002154FB" w:rsidP="001A7C58">
            <w:pPr>
              <w:spacing w:after="0" w:line="240" w:lineRule="auto"/>
              <w:rPr>
                <w:rFonts w:ascii="Arial" w:hAnsi="Arial" w:cs="Arial"/>
                <w:color w:val="000000"/>
                <w:sz w:val="24"/>
                <w:szCs w:val="24"/>
                <w:lang w:eastAsia="ru-RU"/>
              </w:rPr>
            </w:pPr>
          </w:p>
          <w:p w:rsidR="002154FB" w:rsidRPr="00866FD1" w:rsidRDefault="002154FB" w:rsidP="001A7C58">
            <w:pPr>
              <w:spacing w:after="0" w:line="240" w:lineRule="auto"/>
              <w:rPr>
                <w:rFonts w:ascii="Arial" w:hAnsi="Arial" w:cs="Arial"/>
                <w:sz w:val="24"/>
                <w:szCs w:val="24"/>
                <w:u w:val="single"/>
                <w:lang w:eastAsia="ru-RU"/>
              </w:rPr>
            </w:pPr>
            <w:r w:rsidRPr="00866FD1">
              <w:rPr>
                <w:rFonts w:ascii="Arial" w:hAnsi="Arial" w:cs="Arial"/>
                <w:color w:val="000000"/>
                <w:sz w:val="24"/>
                <w:szCs w:val="24"/>
                <w:lang w:eastAsia="ru-RU"/>
              </w:rPr>
              <w:t>Регистрационный номер ______________________</w:t>
            </w:r>
          </w:p>
        </w:tc>
      </w:tr>
      <w:bookmarkEnd w:id="9"/>
      <w:bookmarkEnd w:id="10"/>
    </w:tbl>
    <w:p w:rsidR="002154FB" w:rsidRPr="00866FD1" w:rsidRDefault="002154FB" w:rsidP="002154FB">
      <w:pPr>
        <w:spacing w:after="0" w:line="240" w:lineRule="auto"/>
        <w:rPr>
          <w:rFonts w:ascii="Arial" w:hAnsi="Arial" w:cs="Arial"/>
          <w:color w:val="000000"/>
          <w:sz w:val="24"/>
          <w:szCs w:val="24"/>
          <w:lang w:eastAsia="ru-RU"/>
        </w:rPr>
      </w:pPr>
    </w:p>
    <w:tbl>
      <w:tblPr>
        <w:tblW w:w="5000" w:type="pct"/>
        <w:tblLook w:val="00A0" w:firstRow="1" w:lastRow="0" w:firstColumn="1" w:lastColumn="0" w:noHBand="0" w:noVBand="0"/>
      </w:tblPr>
      <w:tblGrid>
        <w:gridCol w:w="3776"/>
        <w:gridCol w:w="4894"/>
        <w:gridCol w:w="1819"/>
      </w:tblGrid>
      <w:tr w:rsidR="002154FB" w:rsidRPr="00866FD1" w:rsidTr="001A7C58">
        <w:tc>
          <w:tcPr>
            <w:tcW w:w="1800" w:type="pct"/>
            <w:vMerge w:val="restart"/>
            <w:vAlign w:val="center"/>
          </w:tcPr>
          <w:p w:rsidR="002154FB" w:rsidRPr="00866FD1" w:rsidRDefault="002154FB" w:rsidP="001A7C58">
            <w:pPr>
              <w:spacing w:after="0" w:line="240" w:lineRule="auto"/>
              <w:rPr>
                <w:rFonts w:ascii="Arial" w:hAnsi="Arial" w:cs="Arial"/>
                <w:sz w:val="24"/>
                <w:szCs w:val="24"/>
                <w:lang w:eastAsia="ru-RU"/>
              </w:rPr>
            </w:pPr>
            <w:r w:rsidRPr="00866FD1">
              <w:rPr>
                <w:rFonts w:ascii="Arial" w:hAnsi="Arial" w:cs="Arial"/>
                <w:color w:val="000000"/>
                <w:sz w:val="24"/>
                <w:szCs w:val="24"/>
                <w:lang w:eastAsia="ru-RU"/>
              </w:rPr>
              <w:t>Специалист</w:t>
            </w:r>
          </w:p>
        </w:tc>
        <w:tc>
          <w:tcPr>
            <w:tcW w:w="2333" w:type="pct"/>
            <w:tcBorders>
              <w:bottom w:val="single" w:sz="8" w:space="0" w:color="auto"/>
            </w:tcBorders>
            <w:vAlign w:val="bottom"/>
          </w:tcPr>
          <w:p w:rsidR="002154FB" w:rsidRPr="00866FD1" w:rsidRDefault="002154FB" w:rsidP="001A7C58">
            <w:pPr>
              <w:spacing w:after="0" w:line="240" w:lineRule="auto"/>
              <w:rPr>
                <w:rFonts w:ascii="Arial" w:hAnsi="Arial" w:cs="Arial"/>
                <w:sz w:val="24"/>
                <w:szCs w:val="24"/>
                <w:lang w:eastAsia="ru-RU"/>
              </w:rPr>
            </w:pPr>
          </w:p>
        </w:tc>
        <w:tc>
          <w:tcPr>
            <w:tcW w:w="867" w:type="pct"/>
            <w:tcBorders>
              <w:bottom w:val="single" w:sz="8" w:space="0" w:color="auto"/>
            </w:tcBorders>
          </w:tcPr>
          <w:p w:rsidR="002154FB" w:rsidRPr="00866FD1" w:rsidRDefault="002154FB" w:rsidP="001A7C58">
            <w:pPr>
              <w:spacing w:after="0" w:line="240" w:lineRule="auto"/>
              <w:rPr>
                <w:rFonts w:ascii="Arial" w:hAnsi="Arial" w:cs="Arial"/>
                <w:sz w:val="24"/>
                <w:szCs w:val="24"/>
                <w:lang w:eastAsia="ru-RU"/>
              </w:rPr>
            </w:pPr>
          </w:p>
        </w:tc>
      </w:tr>
      <w:tr w:rsidR="002154FB" w:rsidRPr="00866FD1" w:rsidTr="001A7C58">
        <w:tc>
          <w:tcPr>
            <w:tcW w:w="1800" w:type="pct"/>
            <w:vMerge/>
            <w:vAlign w:val="center"/>
          </w:tcPr>
          <w:p w:rsidR="002154FB" w:rsidRPr="00866FD1" w:rsidRDefault="002154FB" w:rsidP="001A7C58">
            <w:pPr>
              <w:spacing w:after="0" w:line="240" w:lineRule="auto"/>
              <w:rPr>
                <w:rFonts w:ascii="Arial" w:hAnsi="Arial" w:cs="Arial"/>
                <w:sz w:val="24"/>
                <w:szCs w:val="24"/>
                <w:lang w:eastAsia="ru-RU"/>
              </w:rPr>
            </w:pPr>
          </w:p>
        </w:tc>
        <w:tc>
          <w:tcPr>
            <w:tcW w:w="3200" w:type="pct"/>
            <w:gridSpan w:val="2"/>
          </w:tcPr>
          <w:p w:rsidR="002154FB" w:rsidRPr="00866FD1" w:rsidRDefault="002154FB" w:rsidP="001A7C58">
            <w:pPr>
              <w:spacing w:after="0" w:line="240" w:lineRule="auto"/>
              <w:jc w:val="center"/>
              <w:rPr>
                <w:rFonts w:ascii="Arial" w:hAnsi="Arial" w:cs="Arial"/>
                <w:sz w:val="24"/>
                <w:szCs w:val="24"/>
                <w:lang w:val="en-US" w:eastAsia="ru-RU"/>
              </w:rPr>
            </w:pPr>
            <w:bookmarkStart w:id="11" w:name="OLE_LINK41"/>
            <w:bookmarkStart w:id="12" w:name="OLE_LINK42"/>
            <w:r w:rsidRPr="00866FD1">
              <w:rPr>
                <w:rFonts w:ascii="Arial" w:hAnsi="Arial" w:cs="Arial"/>
                <w:sz w:val="24"/>
                <w:szCs w:val="24"/>
                <w:lang w:eastAsia="ru-RU"/>
              </w:rPr>
              <w:t xml:space="preserve"> </w:t>
            </w:r>
            <w:r w:rsidRPr="00866FD1">
              <w:rPr>
                <w:rFonts w:ascii="Arial" w:hAnsi="Arial" w:cs="Arial"/>
                <w:iCs/>
                <w:color w:val="000000"/>
                <w:sz w:val="24"/>
                <w:szCs w:val="24"/>
                <w:lang w:eastAsia="ru-RU"/>
              </w:rPr>
              <w:t>(Фамилия, инициалы)                                                               (подпись)</w:t>
            </w:r>
            <w:bookmarkEnd w:id="11"/>
            <w:bookmarkEnd w:id="12"/>
          </w:p>
        </w:tc>
      </w:tr>
      <w:tr w:rsidR="002154FB" w:rsidRPr="00866FD1" w:rsidTr="001A7C58">
        <w:tc>
          <w:tcPr>
            <w:tcW w:w="1800" w:type="pct"/>
            <w:vMerge w:val="restart"/>
            <w:vAlign w:val="center"/>
          </w:tcPr>
          <w:p w:rsidR="002154FB" w:rsidRPr="00866FD1" w:rsidRDefault="002154FB" w:rsidP="001A7C58">
            <w:pPr>
              <w:spacing w:after="0" w:line="240" w:lineRule="auto"/>
              <w:rPr>
                <w:rFonts w:ascii="Arial" w:hAnsi="Arial" w:cs="Arial"/>
                <w:sz w:val="24"/>
                <w:szCs w:val="24"/>
                <w:lang w:val="en-US" w:eastAsia="ru-RU"/>
              </w:rPr>
            </w:pPr>
            <w:r w:rsidRPr="00866FD1">
              <w:rPr>
                <w:rFonts w:ascii="Arial" w:hAnsi="Arial" w:cs="Arial"/>
                <w:color w:val="000000"/>
                <w:sz w:val="24"/>
                <w:szCs w:val="24"/>
                <w:lang w:eastAsia="ru-RU"/>
              </w:rPr>
              <w:t>Заявитель:</w:t>
            </w:r>
          </w:p>
        </w:tc>
        <w:tc>
          <w:tcPr>
            <w:tcW w:w="2333" w:type="pct"/>
            <w:tcBorders>
              <w:bottom w:val="single" w:sz="8" w:space="0" w:color="auto"/>
            </w:tcBorders>
            <w:vAlign w:val="bottom"/>
          </w:tcPr>
          <w:p w:rsidR="002154FB" w:rsidRPr="00866FD1" w:rsidRDefault="002154FB" w:rsidP="001A7C58">
            <w:pPr>
              <w:spacing w:after="0" w:line="240" w:lineRule="auto"/>
              <w:rPr>
                <w:rFonts w:ascii="Arial" w:hAnsi="Arial" w:cs="Arial"/>
                <w:sz w:val="24"/>
                <w:szCs w:val="24"/>
                <w:lang w:val="en-US" w:eastAsia="ru-RU"/>
              </w:rPr>
            </w:pPr>
          </w:p>
        </w:tc>
        <w:tc>
          <w:tcPr>
            <w:tcW w:w="867" w:type="pct"/>
            <w:tcBorders>
              <w:bottom w:val="single" w:sz="8" w:space="0" w:color="auto"/>
            </w:tcBorders>
          </w:tcPr>
          <w:p w:rsidR="002154FB" w:rsidRPr="00866FD1" w:rsidRDefault="002154FB" w:rsidP="001A7C58">
            <w:pPr>
              <w:spacing w:after="0" w:line="240" w:lineRule="auto"/>
              <w:rPr>
                <w:rFonts w:ascii="Arial" w:hAnsi="Arial" w:cs="Arial"/>
                <w:bCs/>
                <w:color w:val="000000"/>
                <w:sz w:val="24"/>
                <w:szCs w:val="24"/>
                <w:lang w:val="en-US" w:eastAsia="ru-RU"/>
              </w:rPr>
            </w:pPr>
          </w:p>
        </w:tc>
      </w:tr>
      <w:tr w:rsidR="002154FB" w:rsidRPr="00866FD1" w:rsidTr="001A7C58">
        <w:tc>
          <w:tcPr>
            <w:tcW w:w="1800" w:type="pct"/>
            <w:vMerge/>
            <w:tcBorders>
              <w:top w:val="single" w:sz="8" w:space="0" w:color="auto"/>
            </w:tcBorders>
          </w:tcPr>
          <w:p w:rsidR="002154FB" w:rsidRPr="00866FD1" w:rsidRDefault="002154FB" w:rsidP="001A7C58">
            <w:pPr>
              <w:spacing w:after="0" w:line="240" w:lineRule="auto"/>
              <w:rPr>
                <w:rFonts w:ascii="Arial" w:hAnsi="Arial" w:cs="Arial"/>
                <w:sz w:val="24"/>
                <w:szCs w:val="24"/>
                <w:lang w:val="en-US" w:eastAsia="ru-RU"/>
              </w:rPr>
            </w:pPr>
          </w:p>
        </w:tc>
        <w:tc>
          <w:tcPr>
            <w:tcW w:w="3200" w:type="pct"/>
            <w:gridSpan w:val="2"/>
            <w:tcBorders>
              <w:top w:val="single" w:sz="8" w:space="0" w:color="auto"/>
            </w:tcBorders>
          </w:tcPr>
          <w:p w:rsidR="002154FB" w:rsidRPr="00866FD1" w:rsidRDefault="002154FB" w:rsidP="001A7C58">
            <w:pPr>
              <w:spacing w:after="0" w:line="240" w:lineRule="auto"/>
              <w:jc w:val="center"/>
              <w:rPr>
                <w:rFonts w:ascii="Arial" w:hAnsi="Arial" w:cs="Arial"/>
                <w:sz w:val="24"/>
                <w:szCs w:val="24"/>
                <w:lang w:val="en-US" w:eastAsia="ru-RU"/>
              </w:rPr>
            </w:pPr>
            <w:r w:rsidRPr="00866FD1">
              <w:rPr>
                <w:rFonts w:ascii="Arial" w:hAnsi="Arial" w:cs="Arial"/>
                <w:iCs/>
                <w:color w:val="000000"/>
                <w:sz w:val="24"/>
                <w:szCs w:val="24"/>
                <w:lang w:eastAsia="ru-RU"/>
              </w:rPr>
              <w:t>(Фамилия, инициалы)</w:t>
            </w:r>
            <w:r w:rsidRPr="00866FD1">
              <w:rPr>
                <w:rFonts w:ascii="Arial" w:hAnsi="Arial" w:cs="Arial"/>
                <w:iCs/>
                <w:color w:val="000000"/>
                <w:sz w:val="24"/>
                <w:szCs w:val="24"/>
                <w:lang w:val="en-US" w:eastAsia="ru-RU"/>
              </w:rPr>
              <w:t xml:space="preserve">                                                               </w:t>
            </w:r>
            <w:r w:rsidRPr="00866FD1">
              <w:rPr>
                <w:rFonts w:ascii="Arial" w:hAnsi="Arial" w:cs="Arial"/>
                <w:iCs/>
                <w:color w:val="000000"/>
                <w:sz w:val="24"/>
                <w:szCs w:val="24"/>
                <w:lang w:eastAsia="ru-RU"/>
              </w:rPr>
              <w:t>(подпись)</w:t>
            </w:r>
          </w:p>
        </w:tc>
      </w:tr>
    </w:tbl>
    <w:p w:rsidR="002154FB" w:rsidRPr="00866FD1" w:rsidRDefault="002154FB" w:rsidP="002154FB">
      <w:pPr>
        <w:spacing w:after="0" w:line="240" w:lineRule="auto"/>
        <w:rPr>
          <w:rFonts w:ascii="Arial" w:hAnsi="Arial" w:cs="Arial"/>
          <w:sz w:val="24"/>
          <w:szCs w:val="24"/>
          <w:lang w:val="en-US" w:eastAsia="ru-RU"/>
        </w:rPr>
      </w:pPr>
    </w:p>
    <w:p w:rsidR="004E17E6" w:rsidRPr="00866FD1" w:rsidRDefault="004E17E6">
      <w:pPr>
        <w:rPr>
          <w:rFonts w:ascii="Arial" w:hAnsi="Arial" w:cs="Arial"/>
          <w:sz w:val="24"/>
          <w:szCs w:val="24"/>
        </w:rPr>
      </w:pPr>
    </w:p>
    <w:sectPr w:rsidR="004E17E6" w:rsidRPr="00866FD1" w:rsidSect="005C7941">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2154FB"/>
    <w:rsid w:val="004E17E6"/>
    <w:rsid w:val="005E1C54"/>
    <w:rsid w:val="00866FD1"/>
    <w:rsid w:val="00A3464D"/>
    <w:rsid w:val="00A820B5"/>
    <w:rsid w:val="00F968BE"/>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9FE6ED-770E-4CEA-87F0-38CB67C8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4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FB"/>
    <w:pPr>
      <w:ind w:left="720"/>
      <w:contextualSpacing/>
    </w:pPr>
    <w:rPr>
      <w:rFonts w:ascii="Times New Roman" w:hAnsi="Times New Roman"/>
      <w:sz w:val="28"/>
      <w:szCs w:val="28"/>
    </w:rPr>
  </w:style>
  <w:style w:type="paragraph" w:styleId="a4">
    <w:name w:val="Normal (Web)"/>
    <w:aliases w:val="_а_Е’__ (дќа) И’ц_1,_а_Е’__ (дќа) И’ц_ И’ц_,___С¬__ (_x_) ÷¬__1,___С¬__ (_x_) ÷¬__ ÷¬__"/>
    <w:basedOn w:val="a"/>
    <w:link w:val="a5"/>
    <w:uiPriority w:val="99"/>
    <w:unhideWhenUsed/>
    <w:rsid w:val="002154FB"/>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2154FB"/>
    <w:rPr>
      <w:rFonts w:ascii="Times New Roman" w:eastAsia="Times New Roman" w:hAnsi="Times New Roman" w:cs="Times New Roman"/>
      <w:color w:val="000000"/>
      <w:sz w:val="24"/>
      <w:szCs w:val="24"/>
      <w:lang w:val="x-none" w:eastAsia="x-none"/>
    </w:rPr>
  </w:style>
  <w:style w:type="paragraph" w:styleId="a6">
    <w:name w:val="No Spacing"/>
    <w:qFormat/>
    <w:rsid w:val="002154F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3" Type="http://schemas.openxmlformats.org/officeDocument/2006/relationships/settings" Target="settings.xml"/><Relationship Id="rId7" Type="http://schemas.openxmlformats.org/officeDocument/2006/relationships/hyperlink" Target="consultantplus://offline/ref=202F3A6E242BD8FBD3FF5854A2D2DE1523AA510487D5FEC6B71DB6715D876C26lAH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2F3A6E242BD8FBD3FF4659B4BE80112AA80B0983D9F391EF42ED2C0Al8HEH" TargetMode="External"/><Relationship Id="rId11" Type="http://schemas.openxmlformats.org/officeDocument/2006/relationships/theme" Target="theme/theme1.xml"/><Relationship Id="rId5" Type="http://schemas.openxmlformats.org/officeDocument/2006/relationships/hyperlink" Target="consultantplus://offline/ref=202F3A6E242BD8FBD3FF4659B4BE80112AA80B0982D4F391EF42ED2C0A8E6671EF210CF7DC1A6FC4l3H8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mete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12639</Words>
  <Characters>72047</Characters>
  <Application>Microsoft Office Word</Application>
  <DocSecurity>0</DocSecurity>
  <Lines>600</Lines>
  <Paragraphs>169</Paragraphs>
  <ScaleCrop>false</ScaleCrop>
  <Company>SPecialiST RePack</Company>
  <LinksUpToDate>false</LinksUpToDate>
  <CharactersWithSpaces>84517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2019-07-04T10:53:00Z</dcterms:created>
  <dcterms:modified xsi:type="dcterms:W3CDTF">2019-07-31T11:27:00Z</dcterms:modified>
</cp:coreProperties>
</file>