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99" w:rsidRDefault="00BF6A99" w:rsidP="00BF6A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A99" w:rsidRPr="0034786F" w:rsidRDefault="00BF6A99" w:rsidP="00BF6A99">
      <w:pPr>
        <w:tabs>
          <w:tab w:val="left" w:pos="900"/>
        </w:tabs>
        <w:spacing w:line="276" w:lineRule="auto"/>
        <w:ind w:left="-426"/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33985"/>
                <wp:effectExtent l="13335" t="8255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A99" w:rsidRDefault="00BF6A99" w:rsidP="00BF6A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2.15pt;margin-top:-34.9pt;width:202.9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iBmwIAABcFAAAOAAAAZHJzL2Uyb0RvYy54bWysVNuO0zAQfUfiHyy/d3PZ9BY1Xa16QUgL&#10;rLTwAW7iNBaOHWy36YKQkHhF4hP4CF4Ql/2G9I8YO223hZcVIg/OjC8z54zPeHSxKTlaU6WZFAkO&#10;znyMqEhlxsQywa9ezjsDjLQhIiNcCprgW6rxxfjxo1FdxTSUheQZVQiCCB3XVYILY6rY83Ra0JLo&#10;M1lRAYu5VCUx4KqllylSQ/SSe6Hv97xaqqxSMqVaw+y0XcRjFz/PaWpe5LmmBvEEAzbjRuXGhR29&#10;8YjES0WqgqU7GOQfUJSECUh6CDUlhqCVYn+FKlmqpJa5OUtl6ck8Zyl1HIBN4P/B5qYgFXVcoDi6&#10;OpRJ/7+w6fP1tUIsS3CIkSAlXFHzZfth+7n52dxtPzZfm7vmx/ZT86v51nxHoa1XXekYjt1U18oy&#10;1tWVTF9rJOSkIGJJL5WSdUFJBigDu987OWAdDUfRon4mM0hHVka60m1yVdqAUBS0cTd0e7ghujEo&#10;hcmw2+9HvS5GKawF5+fDQdelIPH+dKW0eUJliayRYAUKcNHJ+kobi4bE+y02mZBzxrlTAReoTvCw&#10;G3bdAS05y+yiI6mWiwlXaE1AR3P37fKebCuZATVzViZ44NvPbiKxrcZMZM42hPHWBiRc2GUgB9h2&#10;Vquad0N/OBvMBlEnCnuzTuRPp53L+STq9OZBvzs9n04m0+C9xRlEccGyjAoLda/gIHqYQna91Grv&#10;oOETSvohzL1TGK7KwGr/d+ycDOzNtwoym8UGCmLlsJDZLQhCybY74TUBo5DqLUY1dGaC9ZsVURQj&#10;/lRYUYV9KCwyx446dhbHDhEphEqwwag1J6Zt/1Wl2LKATIG7biEvQYg5cxq5R7WTL3SfI7N7KWx7&#10;H/tu1/17Nv4NAAD//wMAUEsDBBQABgAIAAAAIQDZiJdM4AAAAAwBAAAPAAAAZHJzL2Rvd25yZXYu&#10;eG1sTI+xTsMwEIZ3JN7BOiS21m6oQkjjVAiJARhQQwdGx3aTCPscbKcJb487wXh3n/77/mq/WEPO&#10;2ofBIYfNmgHRKJ0asONw/HheFUBCFKiEcag5/OgA+/r6qhKlcjMe9LmJHUkhGErBoY9xLCkNstdW&#10;hLUbNabbyXkrYhp9R5UXcwq3hmaM5dSKAdOHXoz6qdfyq5kshzeH0/vx5XX+xk/ayKxopTKe89ub&#10;5XEHJOol/sFw0U/qUCen1k2oAjEccra9SyiHVf6QOlwItmEZkDattsU90Lqi/0vUvwAAAP//AwBQ&#10;SwECLQAUAAYACAAAACEAtoM4kv4AAADhAQAAEwAAAAAAAAAAAAAAAAAAAAAAW0NvbnRlbnRfVHlw&#10;ZXNdLnhtbFBLAQItABQABgAIAAAAIQA4/SH/1gAAAJQBAAALAAAAAAAAAAAAAAAAAC8BAABfcmVs&#10;cy8ucmVsc1BLAQItABQABgAIAAAAIQC2V7iBmwIAABcFAAAOAAAAAAAAAAAAAAAAAC4CAABkcnMv&#10;ZTJvRG9jLnhtbFBLAQItABQABgAIAAAAIQDZiJdM4AAAAAwBAAAPAAAAAAAAAAAAAAAAAPUEAABk&#10;cnMvZG93bnJldi54bWxQSwUGAAAAAAQABADzAAAAAgYAAAAA&#10;" o:allowincell="f" filled="f" strokecolor="white">
                <v:textbox inset="1pt,1pt,1pt,1pt">
                  <w:txbxContent>
                    <w:p w:rsidR="00BF6A99" w:rsidRDefault="00BF6A99" w:rsidP="00BF6A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31445"/>
                <wp:effectExtent l="13335" t="10795" r="1143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A99" w:rsidRDefault="00BF6A99" w:rsidP="00BF6A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2.85pt;margin-top:-34.7pt;width:208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mhnQIAAB4FAAAOAAAAZHJzL2Uyb0RvYy54bWysVM2O0zAQviPxDpbvbZJu2m2jpqtV0yKk&#10;BVZaeAA3cRoLxw6223RBSEhckXgEHoIL4mefIX0jxk7bbeGyQuTgeOzxzPfNfPb4YlNytKZKMyli&#10;HHR9jKhIZcbEMsavXs47Q4y0ISIjXAoa41uq8cXk8aNxXUW0JwvJM6oQBBE6qqsYF8ZUkefptKAl&#10;0V1ZUQGbuVQlMWCqpZcpUkP0kns93x94tVRZpWRKtYbVpN3EExc/z2lqXuS5pgbxGAM240blxoUd&#10;vcmYREtFqoKlOxjkH1CUhAlIegiVEEPQSrG/QpUsVVLL3HRTWXoyz1lKHQdgE/h/sLkpSEUdFyiO&#10;rg5l0v8vbPp8fa0Qy6B3GAlSQouaL9sP28/Nz+Zu+7H52tw1P7afml/Nt+Y7Cmy96kpHcOymulaW&#10;sa6uZPpaIyGnBRFLeqmUrAtKMkDp/L2TA9bQcBQt6mcyg3RkZaQr3SZXpQ0IRUEb16HbQ4foxqAU&#10;FnuDfnA+gEamsBecBWHYt5A8Eu1PV0qbJ1SWyE5irEABLjpZX2nTuu5dbDIh54xzpwIuUB3jUb/X&#10;dwe05Cyzm46kWi6mXKE1AR3N3bfLe+JWMgNq5qyM8dC3X6svW42ZyFwWQxhv5wCaCxscyAG23axV&#10;zbuRP5oNZ8OwE/YGs07oJ0nncj4NO4N5cN5PzpLpNAneW5xBGBUsy6iwUPcKDsKHKWR3l1rtHTR8&#10;Qkk/hLl3CsM1BFjt/46dk4HtfKsgs1lsdrqDulhVLGR2C7pQsr2k8KjApJDqLUY1XNAY6zcroihG&#10;/Kmw2uqdQ32ROTbUsbE4NohIIVSMDUbtdGraV2BVKbYsIFPgui7kJegxZ04q96iAiTXgEjpOuwfD&#10;3vJj23ndP2uT3wAAAP//AwBQSwMEFAAGAAgAAAAhALBj4wXgAAAACwEAAA8AAABkcnMvZG93bnJl&#10;di54bWxMjz1PwzAQhnck/oN1SGyt01DaJMSpEBIDMFSEDoyObZKI+Bxspwn/nmOC7T4evfdceVjs&#10;wM7Gh96hgM06AWZQOd1jK+D09rjKgIUoUcvBoRHwbQIcqsuLUhbazfhqznVsGYVgKKSALsax4Dyo&#10;zlgZ1m40SLsP562M1PqWay9nCrcDT5Nkx63skS50cjQPnVGf9WQFvDicjqen5/kL33mt0qxRevBC&#10;XF8t93fAolniHwy/+qQOFTk1bkId2CBgld7uCaVil2+BEXGTb3JgDU222R54VfL/P1Q/AAAA//8D&#10;AFBLAQItABQABgAIAAAAIQC2gziS/gAAAOEBAAATAAAAAAAAAAAAAAAAAAAAAABbQ29udGVudF9U&#10;eXBlc10ueG1sUEsBAi0AFAAGAAgAAAAhADj9If/WAAAAlAEAAAsAAAAAAAAAAAAAAAAALwEAAF9y&#10;ZWxzLy5yZWxzUEsBAi0AFAAGAAgAAAAhAA4YeaGdAgAAHgUAAA4AAAAAAAAAAAAAAAAALgIAAGRy&#10;cy9lMm9Eb2MueG1sUEsBAi0AFAAGAAgAAAAhALBj4wXgAAAACwEAAA8AAAAAAAAAAAAAAAAA9wQA&#10;AGRycy9kb3ducmV2LnhtbFBLBQYAAAAABAAEAPMAAAAEBgAAAAA=&#10;" filled="f" strokecolor="white">
                <v:textbox inset="1pt,1pt,1pt,1pt">
                  <w:txbxContent>
                    <w:p w:rsidR="00BF6A99" w:rsidRDefault="00BF6A99" w:rsidP="00BF6A99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6A99" w:rsidRPr="00B87C2C" w:rsidRDefault="00BF6A99" w:rsidP="00BF6A99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0636BF">
        <w:rPr>
          <w:rFonts w:eastAsia="Arial Unicode MS"/>
          <w:b/>
          <w:sz w:val="28"/>
          <w:szCs w:val="28"/>
        </w:rPr>
        <w:t xml:space="preserve">О </w:t>
      </w:r>
      <w:proofErr w:type="gramStart"/>
      <w:r w:rsidRPr="000636BF">
        <w:rPr>
          <w:rFonts w:eastAsia="Arial Unicode MS"/>
          <w:b/>
          <w:sz w:val="28"/>
          <w:szCs w:val="28"/>
        </w:rPr>
        <w:t>назначении  публичных</w:t>
      </w:r>
      <w:proofErr w:type="gramEnd"/>
      <w:r w:rsidRPr="000636BF">
        <w:rPr>
          <w:rFonts w:eastAsia="Arial Unicode MS"/>
          <w:b/>
          <w:sz w:val="28"/>
          <w:szCs w:val="28"/>
        </w:rPr>
        <w:t xml:space="preserve"> слушаний по вопросу предоставлени</w:t>
      </w:r>
      <w:r>
        <w:rPr>
          <w:rFonts w:eastAsia="Arial Unicode MS"/>
          <w:b/>
          <w:sz w:val="28"/>
          <w:szCs w:val="28"/>
        </w:rPr>
        <w:t>я</w:t>
      </w:r>
      <w:r w:rsidRPr="000636BF">
        <w:rPr>
          <w:rFonts w:eastAsia="Arial Unicode MS"/>
          <w:b/>
          <w:sz w:val="28"/>
          <w:szCs w:val="28"/>
        </w:rPr>
        <w:t xml:space="preserve">  перевод</w:t>
      </w:r>
      <w:r>
        <w:rPr>
          <w:rFonts w:eastAsia="Arial Unicode MS"/>
          <w:b/>
          <w:sz w:val="28"/>
          <w:szCs w:val="28"/>
        </w:rPr>
        <w:t xml:space="preserve">а части земельного участка </w:t>
      </w:r>
      <w:r w:rsidRPr="00B87C2C">
        <w:rPr>
          <w:rFonts w:eastAsia="Arial Unicode MS"/>
          <w:b/>
          <w:sz w:val="28"/>
          <w:szCs w:val="28"/>
        </w:rPr>
        <w:t>в кадастровом квартале 02:21:020601:221</w:t>
      </w:r>
      <w:r w:rsidR="000F4C79">
        <w:rPr>
          <w:rFonts w:eastAsia="Arial Unicode MS"/>
          <w:b/>
          <w:sz w:val="28"/>
          <w:szCs w:val="28"/>
        </w:rPr>
        <w:t xml:space="preserve"> </w:t>
      </w:r>
      <w:r w:rsidRPr="00B87C2C">
        <w:rPr>
          <w:rFonts w:eastAsia="Arial Unicode MS"/>
          <w:b/>
          <w:sz w:val="28"/>
          <w:szCs w:val="28"/>
        </w:rPr>
        <w:t xml:space="preserve">  для вновь образуемого земельного участка  из территориальных зон (Ж-1 и ОД-1), в ОД-1.</w:t>
      </w:r>
    </w:p>
    <w:p w:rsidR="00BF6A99" w:rsidRPr="00B87C2C" w:rsidRDefault="00BF6A99" w:rsidP="00BF6A99">
      <w:pPr>
        <w:spacing w:line="276" w:lineRule="auto"/>
        <w:jc w:val="both"/>
        <w:rPr>
          <w:rFonts w:eastAsia="Arial Unicode MS"/>
          <w:b/>
          <w:sz w:val="28"/>
          <w:szCs w:val="28"/>
        </w:rPr>
      </w:pPr>
    </w:p>
    <w:p w:rsidR="00BF6A99" w:rsidRPr="00B87C2C" w:rsidRDefault="00BF6A99" w:rsidP="00BF6A99">
      <w:pPr>
        <w:spacing w:line="276" w:lineRule="auto"/>
        <w:jc w:val="both"/>
        <w:rPr>
          <w:b/>
          <w:sz w:val="28"/>
          <w:szCs w:val="28"/>
        </w:rPr>
      </w:pPr>
      <w:r w:rsidRPr="00B87C2C">
        <w:rPr>
          <w:sz w:val="28"/>
          <w:szCs w:val="28"/>
        </w:rPr>
        <w:t xml:space="preserve">        В с</w:t>
      </w:r>
      <w:r w:rsidRPr="00B87C2C">
        <w:rPr>
          <w:sz w:val="28"/>
          <w:szCs w:val="28"/>
        </w:rPr>
        <w:t>о</w:t>
      </w:r>
      <w:r w:rsidRPr="00B87C2C">
        <w:rPr>
          <w:sz w:val="28"/>
          <w:szCs w:val="28"/>
        </w:rPr>
        <w:t>ответствии со ст. 39, ст.40 Градостроительного кодекса Российской Федерации</w:t>
      </w:r>
      <w:r w:rsidRPr="00B87C2C">
        <w:t>,</w:t>
      </w:r>
      <w:r w:rsidRPr="00B87C2C">
        <w:rPr>
          <w:sz w:val="28"/>
          <w:szCs w:val="28"/>
        </w:rPr>
        <w:t xml:space="preserve"> ст. 28 Федерального закона от 06.10.2003 г. № 131-ФЗ  «Об общих принципах организации местного самоуправления в Российской Федерации», в соответствии с п.3  ст. 11 Устава  сельского поселения Метелинский сельсовет муниципального района Дуванский район Республики Башкортостан, </w:t>
      </w:r>
      <w:r w:rsidRPr="00B87C2C">
        <w:rPr>
          <w:sz w:val="28"/>
          <w:szCs w:val="28"/>
          <w:shd w:val="clear" w:color="auto" w:fill="F9F9F9"/>
        </w:rPr>
        <w:t xml:space="preserve">в связи с обращением  гр. Томиловой Л.В. </w:t>
      </w:r>
      <w:r w:rsidRPr="00B87C2C">
        <w:rPr>
          <w:rFonts w:eastAsia="Arial Unicode MS"/>
          <w:sz w:val="28"/>
          <w:szCs w:val="28"/>
        </w:rPr>
        <w:t xml:space="preserve">по вопросу предоставления  перевода предоставления  перевода части земельного участка в кадастровым квартале </w:t>
      </w:r>
      <w:r w:rsidRPr="00B87C2C">
        <w:rPr>
          <w:rFonts w:eastAsia="Arial Unicode MS"/>
          <w:b/>
          <w:sz w:val="28"/>
          <w:szCs w:val="28"/>
        </w:rPr>
        <w:t xml:space="preserve">02:21:020601 </w:t>
      </w:r>
      <w:r w:rsidRPr="00B87C2C">
        <w:rPr>
          <w:rFonts w:eastAsia="Arial Unicode MS"/>
          <w:sz w:val="28"/>
          <w:szCs w:val="28"/>
        </w:rPr>
        <w:t xml:space="preserve">для вновь образуемого земельного участка  </w:t>
      </w:r>
      <w:r w:rsidRPr="00B87C2C">
        <w:rPr>
          <w:rFonts w:eastAsia="Arial Unicode MS"/>
          <w:b/>
          <w:sz w:val="28"/>
          <w:szCs w:val="28"/>
        </w:rPr>
        <w:t>из территориальных зон (Ж-1 и ОД-1), в ОД-1.</w:t>
      </w:r>
      <w:r w:rsidRPr="00B87C2C">
        <w:rPr>
          <w:rFonts w:eastAsia="Arial Unicode MS"/>
          <w:sz w:val="28"/>
          <w:szCs w:val="28"/>
        </w:rPr>
        <w:t xml:space="preserve"> </w:t>
      </w:r>
      <w:r w:rsidRPr="00B87C2C">
        <w:rPr>
          <w:sz w:val="28"/>
          <w:szCs w:val="28"/>
          <w:shd w:val="clear" w:color="auto" w:fill="F9F9F9"/>
        </w:rPr>
        <w:t xml:space="preserve"> </w:t>
      </w:r>
      <w:proofErr w:type="gramStart"/>
      <w:r w:rsidRPr="00B87C2C">
        <w:rPr>
          <w:sz w:val="28"/>
          <w:szCs w:val="28"/>
        </w:rPr>
        <w:t xml:space="preserve">в </w:t>
      </w:r>
      <w:r w:rsidRPr="00B87C2C">
        <w:rPr>
          <w:rStyle w:val="apple-converted-space"/>
          <w:sz w:val="28"/>
          <w:szCs w:val="28"/>
          <w:shd w:val="clear" w:color="auto" w:fill="FFFFFF"/>
        </w:rPr>
        <w:t> </w:t>
      </w:r>
      <w:r w:rsidRPr="00B87C2C">
        <w:rPr>
          <w:sz w:val="28"/>
          <w:szCs w:val="28"/>
          <w:shd w:val="clear" w:color="auto" w:fill="FFFFFF"/>
        </w:rPr>
        <w:t>целях</w:t>
      </w:r>
      <w:proofErr w:type="gramEnd"/>
      <w:r w:rsidRPr="00B87C2C">
        <w:rPr>
          <w:sz w:val="28"/>
          <w:szCs w:val="28"/>
          <w:shd w:val="clear" w:color="auto" w:fill="FFFFFF"/>
        </w:rPr>
        <w:t xml:space="preserve"> соблюдения прав и законных интересов правообладателей земельных участков и объектов капитального строительства</w:t>
      </w:r>
      <w:r w:rsidRPr="00B87C2C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 w:rsidRPr="00B87C2C">
        <w:rPr>
          <w:sz w:val="28"/>
          <w:szCs w:val="28"/>
          <w:shd w:val="clear" w:color="auto" w:fill="FFFFFF"/>
        </w:rPr>
        <w:t xml:space="preserve"> </w:t>
      </w:r>
      <w:r w:rsidRPr="00B87C2C">
        <w:rPr>
          <w:sz w:val="28"/>
          <w:szCs w:val="28"/>
        </w:rPr>
        <w:t xml:space="preserve">Совет  сельского поселения Метелинский сельсовет муниципального района  Дуванский  район Республики Башкортостан    </w:t>
      </w:r>
      <w:r w:rsidRPr="00B87C2C">
        <w:rPr>
          <w:b/>
          <w:sz w:val="28"/>
          <w:szCs w:val="28"/>
        </w:rPr>
        <w:t>РЕШИЛ:</w:t>
      </w:r>
    </w:p>
    <w:p w:rsidR="000F4C79" w:rsidRPr="00262130" w:rsidRDefault="00BF6A99" w:rsidP="000F4C79">
      <w:pPr>
        <w:pStyle w:val="a5"/>
        <w:spacing w:after="0"/>
        <w:jc w:val="both"/>
        <w:rPr>
          <w:sz w:val="28"/>
          <w:szCs w:val="28"/>
        </w:rPr>
      </w:pPr>
      <w:r w:rsidRPr="00B87C2C">
        <w:rPr>
          <w:sz w:val="28"/>
          <w:szCs w:val="28"/>
        </w:rPr>
        <w:tab/>
        <w:t xml:space="preserve">1.  </w:t>
      </w:r>
      <w:proofErr w:type="gramStart"/>
      <w:r w:rsidRPr="00B87C2C">
        <w:rPr>
          <w:sz w:val="28"/>
          <w:szCs w:val="28"/>
        </w:rPr>
        <w:t>Назначить  публичные</w:t>
      </w:r>
      <w:proofErr w:type="gramEnd"/>
      <w:r w:rsidRPr="00B87C2C">
        <w:rPr>
          <w:sz w:val="28"/>
          <w:szCs w:val="28"/>
        </w:rPr>
        <w:t xml:space="preserve">  слушания  на  18 декабря 2020 года в 16-00 часов по адресу: Республика Башкортостан, Дуванский район, с. Метели, ул. Партизанская, д.47, в  здании Администрации сельского поселения Метелинский сельсовет  муниципального района Дуванский район Республики Башкортостан  </w:t>
      </w:r>
      <w:r w:rsidRPr="00B87C2C">
        <w:rPr>
          <w:rFonts w:eastAsia="Arial Unicode MS"/>
          <w:sz w:val="28"/>
          <w:szCs w:val="28"/>
        </w:rPr>
        <w:t xml:space="preserve">по вопросу предоставления  перевода  части земельного участка </w:t>
      </w:r>
      <w:r w:rsidRPr="00B87C2C">
        <w:rPr>
          <w:rFonts w:eastAsia="Arial Unicode MS"/>
          <w:b/>
          <w:sz w:val="28"/>
          <w:szCs w:val="28"/>
        </w:rPr>
        <w:t>в кадастровом квартале 02:21:020601:221</w:t>
      </w:r>
      <w:r w:rsidRPr="00B87C2C">
        <w:rPr>
          <w:rFonts w:eastAsia="Arial Unicode MS"/>
          <w:sz w:val="28"/>
          <w:szCs w:val="28"/>
        </w:rPr>
        <w:t xml:space="preserve"> для вновь образуемого земельного участка  из </w:t>
      </w:r>
      <w:r w:rsidRPr="00B87C2C">
        <w:rPr>
          <w:rFonts w:eastAsia="Arial Unicode MS"/>
          <w:b/>
          <w:sz w:val="28"/>
          <w:szCs w:val="28"/>
        </w:rPr>
        <w:t>территориальных зон (Ж-1 и ОД-1), в ОД-1.</w:t>
      </w:r>
      <w:r w:rsidR="000F4C79" w:rsidRPr="000F4C79">
        <w:rPr>
          <w:sz w:val="28"/>
          <w:szCs w:val="28"/>
        </w:rPr>
        <w:t xml:space="preserve"> </w:t>
      </w:r>
      <w:r w:rsidR="000F4C79">
        <w:rPr>
          <w:sz w:val="28"/>
          <w:szCs w:val="28"/>
        </w:rPr>
        <w:t>предоставить</w:t>
      </w:r>
      <w:r w:rsidR="000F4C79" w:rsidRPr="00824174">
        <w:rPr>
          <w:sz w:val="28"/>
          <w:szCs w:val="28"/>
        </w:rPr>
        <w:t xml:space="preserve"> разрешени</w:t>
      </w:r>
      <w:r w:rsidR="000F4C79">
        <w:rPr>
          <w:sz w:val="28"/>
          <w:szCs w:val="28"/>
        </w:rPr>
        <w:t>е</w:t>
      </w:r>
      <w:r w:rsidR="000F4C79" w:rsidRPr="00824174">
        <w:rPr>
          <w:sz w:val="28"/>
          <w:szCs w:val="28"/>
        </w:rPr>
        <w:t xml:space="preserve"> на отклонение от предельных параметров</w:t>
      </w:r>
      <w:r w:rsidR="000F4C79">
        <w:rPr>
          <w:sz w:val="28"/>
          <w:szCs w:val="28"/>
        </w:rPr>
        <w:t xml:space="preserve"> разрешенного строительства на земельном участке, в кадастровом квартале </w:t>
      </w:r>
      <w:r w:rsidR="000F4C79" w:rsidRPr="00334C06">
        <w:rPr>
          <w:sz w:val="28"/>
          <w:szCs w:val="28"/>
        </w:rPr>
        <w:t>02:21:</w:t>
      </w:r>
      <w:r w:rsidR="000F4C79">
        <w:rPr>
          <w:sz w:val="28"/>
          <w:szCs w:val="28"/>
        </w:rPr>
        <w:t xml:space="preserve">020601, для вновь образуемого земельного участка- </w:t>
      </w:r>
      <w:r w:rsidR="000F4C79" w:rsidRPr="000F4C79">
        <w:rPr>
          <w:b/>
          <w:sz w:val="28"/>
          <w:szCs w:val="28"/>
        </w:rPr>
        <w:t xml:space="preserve">магазины (объекты предназначенные для продажи товаров, торговая площадь которых составляет до 5000 </w:t>
      </w:r>
      <w:proofErr w:type="spellStart"/>
      <w:r w:rsidR="000F4C79" w:rsidRPr="000F4C79">
        <w:rPr>
          <w:b/>
          <w:sz w:val="28"/>
          <w:szCs w:val="28"/>
        </w:rPr>
        <w:t>кв.м</w:t>
      </w:r>
      <w:proofErr w:type="spellEnd"/>
      <w:r w:rsidR="000F4C79" w:rsidRPr="000F4C79">
        <w:rPr>
          <w:b/>
          <w:sz w:val="28"/>
          <w:szCs w:val="28"/>
        </w:rPr>
        <w:t>)</w:t>
      </w:r>
      <w:r w:rsidR="000F4C79" w:rsidRPr="000F4C79">
        <w:rPr>
          <w:sz w:val="28"/>
          <w:szCs w:val="28"/>
        </w:rPr>
        <w:t>,</w:t>
      </w:r>
      <w:r w:rsidR="000F4C79" w:rsidRPr="00334C06">
        <w:rPr>
          <w:sz w:val="28"/>
          <w:szCs w:val="28"/>
        </w:rPr>
        <w:t xml:space="preserve"> по адр</w:t>
      </w:r>
      <w:bookmarkStart w:id="0" w:name="_GoBack"/>
      <w:bookmarkEnd w:id="0"/>
      <w:r w:rsidR="000F4C79" w:rsidRPr="00334C06">
        <w:rPr>
          <w:sz w:val="28"/>
          <w:szCs w:val="28"/>
        </w:rPr>
        <w:t xml:space="preserve">есному ориентиру: Республика Башкортостан, Дуванский район, </w:t>
      </w:r>
      <w:r w:rsidR="000F4C79">
        <w:rPr>
          <w:sz w:val="28"/>
          <w:szCs w:val="28"/>
        </w:rPr>
        <w:t>Метелинский</w:t>
      </w:r>
      <w:r w:rsidR="000F4C79" w:rsidRPr="00334C06">
        <w:rPr>
          <w:sz w:val="28"/>
          <w:szCs w:val="28"/>
        </w:rPr>
        <w:t xml:space="preserve"> с/с, с. </w:t>
      </w:r>
      <w:r w:rsidR="000F4C79">
        <w:rPr>
          <w:sz w:val="28"/>
          <w:szCs w:val="28"/>
        </w:rPr>
        <w:t>Метели</w:t>
      </w:r>
      <w:r w:rsidR="000F4C79" w:rsidRPr="00334C06">
        <w:rPr>
          <w:sz w:val="28"/>
          <w:szCs w:val="28"/>
        </w:rPr>
        <w:t xml:space="preserve">, ул. </w:t>
      </w:r>
      <w:r w:rsidR="000F4C79">
        <w:rPr>
          <w:sz w:val="28"/>
          <w:szCs w:val="28"/>
        </w:rPr>
        <w:t>Партизанская</w:t>
      </w:r>
      <w:r w:rsidR="000F4C79" w:rsidRPr="00334C06">
        <w:rPr>
          <w:sz w:val="28"/>
          <w:szCs w:val="28"/>
        </w:rPr>
        <w:t xml:space="preserve">, </w:t>
      </w:r>
      <w:r w:rsidR="000F4C79">
        <w:rPr>
          <w:sz w:val="28"/>
          <w:szCs w:val="28"/>
        </w:rPr>
        <w:t xml:space="preserve">33а с ориентировочной площадью земельного участка 480,00 </w:t>
      </w:r>
      <w:proofErr w:type="spellStart"/>
      <w:r w:rsidR="000F4C79">
        <w:rPr>
          <w:sz w:val="28"/>
          <w:szCs w:val="28"/>
        </w:rPr>
        <w:t>кв.м</w:t>
      </w:r>
      <w:proofErr w:type="spellEnd"/>
      <w:r w:rsidR="000F4C79" w:rsidRPr="00CC15F7">
        <w:rPr>
          <w:color w:val="FF0000"/>
          <w:sz w:val="28"/>
          <w:szCs w:val="28"/>
        </w:rPr>
        <w:t xml:space="preserve">. </w:t>
      </w:r>
      <w:r w:rsidR="000F4C79" w:rsidRPr="00262130">
        <w:rPr>
          <w:sz w:val="28"/>
          <w:szCs w:val="28"/>
        </w:rPr>
        <w:t xml:space="preserve">в части уменьшения площади земельного участка с </w:t>
      </w:r>
      <w:r w:rsidR="000F4C79">
        <w:rPr>
          <w:sz w:val="28"/>
          <w:szCs w:val="28"/>
        </w:rPr>
        <w:t>6</w:t>
      </w:r>
      <w:r w:rsidR="000F4C79" w:rsidRPr="00262130">
        <w:rPr>
          <w:sz w:val="28"/>
          <w:szCs w:val="28"/>
        </w:rPr>
        <w:t xml:space="preserve">00 </w:t>
      </w:r>
      <w:proofErr w:type="spellStart"/>
      <w:r w:rsidR="000F4C79" w:rsidRPr="00262130">
        <w:rPr>
          <w:sz w:val="28"/>
          <w:szCs w:val="28"/>
        </w:rPr>
        <w:t>кв.м</w:t>
      </w:r>
      <w:proofErr w:type="spellEnd"/>
      <w:r w:rsidR="000F4C79" w:rsidRPr="00262130">
        <w:rPr>
          <w:sz w:val="28"/>
          <w:szCs w:val="28"/>
        </w:rPr>
        <w:t xml:space="preserve"> до </w:t>
      </w:r>
      <w:r w:rsidR="000F4C79">
        <w:rPr>
          <w:sz w:val="28"/>
          <w:szCs w:val="28"/>
        </w:rPr>
        <w:t>480</w:t>
      </w:r>
      <w:r w:rsidR="000F4C79" w:rsidRPr="00262130">
        <w:rPr>
          <w:sz w:val="28"/>
          <w:szCs w:val="28"/>
        </w:rPr>
        <w:t xml:space="preserve"> </w:t>
      </w:r>
      <w:proofErr w:type="spellStart"/>
      <w:r w:rsidR="000F4C79" w:rsidRPr="00262130">
        <w:rPr>
          <w:sz w:val="28"/>
          <w:szCs w:val="28"/>
        </w:rPr>
        <w:t>кв.м</w:t>
      </w:r>
      <w:proofErr w:type="spellEnd"/>
      <w:r w:rsidR="000F4C79" w:rsidRPr="00262130">
        <w:rPr>
          <w:sz w:val="28"/>
          <w:szCs w:val="28"/>
        </w:rPr>
        <w:t xml:space="preserve">, в части уменьшения длины земельного участка с </w:t>
      </w:r>
      <w:r w:rsidR="000F4C79">
        <w:rPr>
          <w:sz w:val="28"/>
          <w:szCs w:val="28"/>
        </w:rPr>
        <w:t>27</w:t>
      </w:r>
      <w:r w:rsidR="000F4C79" w:rsidRPr="00262130">
        <w:rPr>
          <w:sz w:val="28"/>
          <w:szCs w:val="28"/>
        </w:rPr>
        <w:t xml:space="preserve"> м. до </w:t>
      </w:r>
      <w:r w:rsidR="000F4C79">
        <w:rPr>
          <w:sz w:val="28"/>
          <w:szCs w:val="28"/>
        </w:rPr>
        <w:t>23.2</w:t>
      </w:r>
      <w:r w:rsidR="000F4C79" w:rsidRPr="00262130">
        <w:rPr>
          <w:sz w:val="28"/>
          <w:szCs w:val="28"/>
        </w:rPr>
        <w:t xml:space="preserve"> м., в части уменьшения ширины земельного участка с </w:t>
      </w:r>
      <w:r w:rsidR="000F4C79">
        <w:rPr>
          <w:sz w:val="28"/>
          <w:szCs w:val="28"/>
        </w:rPr>
        <w:t>24</w:t>
      </w:r>
      <w:r w:rsidR="000F4C79" w:rsidRPr="00262130">
        <w:rPr>
          <w:sz w:val="28"/>
          <w:szCs w:val="28"/>
        </w:rPr>
        <w:t xml:space="preserve"> м. до </w:t>
      </w:r>
      <w:r w:rsidR="000F4C79">
        <w:rPr>
          <w:sz w:val="28"/>
          <w:szCs w:val="28"/>
        </w:rPr>
        <w:t>20</w:t>
      </w:r>
      <w:r w:rsidR="000F4C79" w:rsidRPr="00262130">
        <w:rPr>
          <w:sz w:val="28"/>
          <w:szCs w:val="28"/>
        </w:rPr>
        <w:t xml:space="preserve"> м.</w:t>
      </w:r>
    </w:p>
    <w:p w:rsidR="00BF6A99" w:rsidRPr="00B87C2C" w:rsidRDefault="00BF6A99" w:rsidP="00BF6A99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BF6A99" w:rsidRPr="00B87C2C" w:rsidRDefault="00BF6A99" w:rsidP="00BF6A99">
      <w:pPr>
        <w:spacing w:line="276" w:lineRule="auto"/>
        <w:jc w:val="both"/>
        <w:rPr>
          <w:sz w:val="28"/>
          <w:szCs w:val="28"/>
        </w:rPr>
      </w:pPr>
      <w:r w:rsidRPr="00B87C2C">
        <w:rPr>
          <w:sz w:val="28"/>
          <w:szCs w:val="28"/>
        </w:rPr>
        <w:tab/>
        <w:t xml:space="preserve">2. Организацию и проведение публичных слушаний по вопросу, указанному в пункте 1 </w:t>
      </w:r>
      <w:proofErr w:type="gramStart"/>
      <w:r w:rsidRPr="00B87C2C">
        <w:rPr>
          <w:sz w:val="28"/>
          <w:szCs w:val="28"/>
        </w:rPr>
        <w:t>настоящего  решения</w:t>
      </w:r>
      <w:proofErr w:type="gramEnd"/>
      <w:r w:rsidRPr="00B87C2C">
        <w:rPr>
          <w:sz w:val="28"/>
          <w:szCs w:val="28"/>
        </w:rPr>
        <w:t xml:space="preserve">, возложить на комиссию по проведению публичных слушаний Администрации сельского поселения  </w:t>
      </w:r>
      <w:r w:rsidRPr="00B87C2C">
        <w:rPr>
          <w:sz w:val="28"/>
          <w:szCs w:val="28"/>
        </w:rPr>
        <w:lastRenderedPageBreak/>
        <w:t>Метелинский сельсовет муниципального района Дуванский район Республики Башкортостан.</w:t>
      </w:r>
    </w:p>
    <w:p w:rsidR="00BF6A99" w:rsidRPr="00B87C2C" w:rsidRDefault="00BF6A99" w:rsidP="00BF6A99">
      <w:pPr>
        <w:jc w:val="both"/>
        <w:rPr>
          <w:sz w:val="28"/>
          <w:szCs w:val="28"/>
        </w:rPr>
      </w:pPr>
      <w:r w:rsidRPr="00B87C2C">
        <w:tab/>
        <w:t xml:space="preserve"> </w:t>
      </w:r>
      <w:r w:rsidRPr="00B87C2C">
        <w:rPr>
          <w:sz w:val="28"/>
          <w:szCs w:val="28"/>
        </w:rPr>
        <w:t>3.</w:t>
      </w:r>
      <w:r w:rsidRPr="00B87C2C">
        <w:t xml:space="preserve">  </w:t>
      </w:r>
      <w:r w:rsidRPr="00B87C2C">
        <w:rPr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Администрации сельского поселения Дуванский сельсовет муниципального района Дуванский район Республики Башкортостан по адресу: 452544, Республика Башкортостан, Дуванский </w:t>
      </w:r>
      <w:proofErr w:type="gramStart"/>
      <w:r w:rsidRPr="00B87C2C">
        <w:rPr>
          <w:sz w:val="28"/>
          <w:szCs w:val="28"/>
        </w:rPr>
        <w:t>район,  с.Метели</w:t>
      </w:r>
      <w:proofErr w:type="gramEnd"/>
      <w:r w:rsidRPr="00B87C2C">
        <w:rPr>
          <w:sz w:val="28"/>
          <w:szCs w:val="28"/>
        </w:rPr>
        <w:t xml:space="preserve">, ул. Партизанская, д.47,  в срок </w:t>
      </w:r>
      <w:r w:rsidRPr="00B87C2C">
        <w:rPr>
          <w:b/>
          <w:sz w:val="28"/>
          <w:szCs w:val="28"/>
        </w:rPr>
        <w:t xml:space="preserve"> </w:t>
      </w:r>
      <w:r w:rsidRPr="00B87C2C">
        <w:rPr>
          <w:sz w:val="28"/>
          <w:szCs w:val="28"/>
        </w:rPr>
        <w:t>до  «30»  ноября 2020 года, адрес электронной почты:</w:t>
      </w:r>
      <w:r w:rsidRPr="00B87C2C">
        <w:t xml:space="preserve"> </w:t>
      </w:r>
      <w:r w:rsidRPr="00B87C2C">
        <w:rPr>
          <w:sz w:val="28"/>
          <w:szCs w:val="28"/>
        </w:rPr>
        <w:t>meteli_sp@mail.ru ; контактные телефоны:</w:t>
      </w:r>
    </w:p>
    <w:p w:rsidR="00BF6A99" w:rsidRPr="00B87C2C" w:rsidRDefault="00BF6A99" w:rsidP="00BF6A99">
      <w:pPr>
        <w:jc w:val="both"/>
        <w:rPr>
          <w:sz w:val="28"/>
          <w:szCs w:val="28"/>
        </w:rPr>
      </w:pPr>
    </w:p>
    <w:p w:rsidR="00BF6A99" w:rsidRPr="00B87C2C" w:rsidRDefault="00BF6A99" w:rsidP="00BF6A99">
      <w:pPr>
        <w:jc w:val="both"/>
        <w:rPr>
          <w:sz w:val="28"/>
          <w:szCs w:val="28"/>
        </w:rPr>
      </w:pPr>
      <w:r w:rsidRPr="00B87C2C">
        <w:rPr>
          <w:sz w:val="28"/>
          <w:szCs w:val="28"/>
        </w:rPr>
        <w:t xml:space="preserve"> 8 (34798) 2-28-11; 2-28-87.</w:t>
      </w:r>
    </w:p>
    <w:p w:rsidR="00BF6A99" w:rsidRPr="00B87C2C" w:rsidRDefault="00BF6A99" w:rsidP="00BF6A99">
      <w:pPr>
        <w:spacing w:line="276" w:lineRule="auto"/>
        <w:jc w:val="both"/>
        <w:rPr>
          <w:sz w:val="28"/>
          <w:szCs w:val="28"/>
        </w:rPr>
      </w:pPr>
      <w:r w:rsidRPr="00B87C2C">
        <w:rPr>
          <w:sz w:val="28"/>
          <w:szCs w:val="28"/>
        </w:rPr>
        <w:t xml:space="preserve"> </w:t>
      </w:r>
    </w:p>
    <w:p w:rsidR="00BF6A99" w:rsidRPr="00202ECB" w:rsidRDefault="00BF6A99" w:rsidP="00BF6A99">
      <w:pPr>
        <w:jc w:val="both"/>
      </w:pPr>
      <w:r w:rsidRPr="00B87C2C">
        <w:rPr>
          <w:sz w:val="28"/>
          <w:szCs w:val="28"/>
        </w:rPr>
        <w:tab/>
        <w:t>4. Предложить гражданам, проживающим в пределах соответствующей те</w:t>
      </w:r>
      <w:r w:rsidRPr="00B87C2C">
        <w:rPr>
          <w:sz w:val="28"/>
          <w:szCs w:val="28"/>
        </w:rPr>
        <w:t>р</w:t>
      </w:r>
      <w:r w:rsidRPr="00B87C2C">
        <w:rPr>
          <w:sz w:val="28"/>
          <w:szCs w:val="28"/>
        </w:rPr>
        <w:t>риториальной зоны, правообладателям земельных участков, имеющих общие гр</w:t>
      </w:r>
      <w:r w:rsidRPr="00B87C2C">
        <w:rPr>
          <w:sz w:val="28"/>
          <w:szCs w:val="28"/>
        </w:rPr>
        <w:t>а</w:t>
      </w:r>
      <w:r w:rsidRPr="00B87C2C">
        <w:rPr>
          <w:sz w:val="28"/>
          <w:szCs w:val="28"/>
        </w:rPr>
        <w:t>ницы с земельным участком, применительно к которому запрашивается разреш</w:t>
      </w:r>
      <w:r w:rsidRPr="00B87C2C">
        <w:rPr>
          <w:sz w:val="28"/>
          <w:szCs w:val="28"/>
        </w:rPr>
        <w:t>е</w:t>
      </w:r>
      <w:r w:rsidRPr="00B87C2C">
        <w:rPr>
          <w:sz w:val="28"/>
          <w:szCs w:val="28"/>
        </w:rPr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Pr="00B87C2C">
        <w:rPr>
          <w:sz w:val="28"/>
          <w:szCs w:val="28"/>
        </w:rPr>
        <w:t>и</w:t>
      </w:r>
      <w:r w:rsidRPr="00B87C2C">
        <w:rPr>
          <w:sz w:val="28"/>
          <w:szCs w:val="28"/>
        </w:rPr>
        <w:t>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</w:t>
      </w:r>
      <w:r w:rsidRPr="00B87C2C">
        <w:rPr>
          <w:sz w:val="28"/>
          <w:szCs w:val="28"/>
        </w:rPr>
        <w:t>о</w:t>
      </w:r>
      <w:r w:rsidRPr="00B87C2C">
        <w:rPr>
          <w:sz w:val="28"/>
          <w:szCs w:val="28"/>
        </w:rPr>
        <w:t xml:space="preserve">рому  запрашивается </w:t>
      </w:r>
      <w:r w:rsidRPr="00B87C2C">
        <w:t xml:space="preserve"> </w:t>
      </w:r>
      <w:r w:rsidRPr="00B87C2C">
        <w:rPr>
          <w:sz w:val="28"/>
          <w:szCs w:val="28"/>
        </w:rPr>
        <w:t>разрешение, направить в комиссию по проведению публичных слушаний Администрации сельского поселения  Метелинский сельсовет муниципального</w:t>
      </w:r>
      <w:r w:rsidRPr="002570B0">
        <w:rPr>
          <w:sz w:val="28"/>
          <w:szCs w:val="28"/>
        </w:rPr>
        <w:t xml:space="preserve"> района Дуванский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BF6A99" w:rsidRDefault="00BF6A99" w:rsidP="00BF6A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Разместить</w:t>
      </w:r>
      <w:r w:rsidRPr="0088512D">
        <w:rPr>
          <w:color w:val="000000"/>
          <w:sz w:val="28"/>
          <w:szCs w:val="28"/>
        </w:rPr>
        <w:t xml:space="preserve"> </w:t>
      </w:r>
      <w:r w:rsidRPr="00533FE2">
        <w:rPr>
          <w:color w:val="000000"/>
          <w:sz w:val="28"/>
          <w:szCs w:val="28"/>
        </w:rPr>
        <w:t>на официальном сайте</w:t>
      </w:r>
      <w:r w:rsidRPr="001E3065">
        <w:rPr>
          <w:sz w:val="28"/>
          <w:szCs w:val="28"/>
        </w:rPr>
        <w:t xml:space="preserve"> </w:t>
      </w:r>
      <w:r w:rsidRPr="002915A1">
        <w:rPr>
          <w:sz w:val="28"/>
          <w:szCs w:val="28"/>
        </w:rPr>
        <w:t xml:space="preserve">Администрации сельского </w:t>
      </w:r>
      <w:proofErr w:type="gramStart"/>
      <w:r w:rsidRPr="002915A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Дуванский</w:t>
      </w:r>
      <w:proofErr w:type="gramEnd"/>
      <w:r w:rsidRPr="002915A1">
        <w:rPr>
          <w:sz w:val="28"/>
          <w:szCs w:val="28"/>
        </w:rPr>
        <w:t xml:space="preserve"> сельсовет муниципального района Дуванский район</w:t>
      </w:r>
      <w:r w:rsidRPr="001E3065">
        <w:rPr>
          <w:color w:val="000000"/>
          <w:sz w:val="28"/>
          <w:szCs w:val="28"/>
        </w:rPr>
        <w:t xml:space="preserve"> </w:t>
      </w:r>
      <w:r w:rsidRPr="00533FE2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 xml:space="preserve"> и на информационном стенде в здании администрации</w:t>
      </w:r>
      <w:r w:rsidRPr="00533FE2">
        <w:rPr>
          <w:color w:val="000000"/>
          <w:sz w:val="28"/>
          <w:szCs w:val="28"/>
        </w:rPr>
        <w:t>.</w:t>
      </w:r>
    </w:p>
    <w:p w:rsidR="00BF6A99" w:rsidRDefault="00BF6A99" w:rsidP="00BF6A9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решения  оставляю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собой.</w:t>
      </w:r>
    </w:p>
    <w:p w:rsidR="00BF6A99" w:rsidRDefault="00BF6A99" w:rsidP="00BF6A99">
      <w:pPr>
        <w:pStyle w:val="consplusnormal"/>
        <w:spacing w:line="276" w:lineRule="auto"/>
        <w:jc w:val="both"/>
        <w:textAlignment w:val="top"/>
        <w:rPr>
          <w:sz w:val="28"/>
          <w:szCs w:val="28"/>
        </w:rPr>
      </w:pPr>
    </w:p>
    <w:p w:rsidR="00BF6A99" w:rsidRDefault="00BF6A99" w:rsidP="00BF6A99">
      <w:pPr>
        <w:pStyle w:val="a5"/>
        <w:spacing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         Е.В Поезжаева</w:t>
      </w:r>
    </w:p>
    <w:p w:rsidR="00BF6A99" w:rsidRPr="00B87C2C" w:rsidRDefault="00BF6A99" w:rsidP="00BF6A99">
      <w:pPr>
        <w:pStyle w:val="a5"/>
        <w:spacing w:line="276" w:lineRule="auto"/>
        <w:jc w:val="both"/>
        <w:textAlignment w:val="top"/>
        <w:rPr>
          <w:bCs/>
          <w:sz w:val="28"/>
          <w:szCs w:val="28"/>
        </w:rPr>
      </w:pPr>
      <w:r w:rsidRPr="00B87C2C">
        <w:rPr>
          <w:bCs/>
          <w:sz w:val="28"/>
          <w:szCs w:val="28"/>
        </w:rPr>
        <w:t>№ 50</w:t>
      </w:r>
    </w:p>
    <w:p w:rsidR="00BF6A99" w:rsidRPr="00B87C2C" w:rsidRDefault="00BF6A99" w:rsidP="00BF6A99">
      <w:pPr>
        <w:pStyle w:val="a5"/>
        <w:spacing w:line="276" w:lineRule="auto"/>
        <w:jc w:val="both"/>
        <w:textAlignment w:val="top"/>
        <w:rPr>
          <w:sz w:val="28"/>
          <w:szCs w:val="28"/>
        </w:rPr>
      </w:pPr>
      <w:r w:rsidRPr="00B87C2C">
        <w:rPr>
          <w:sz w:val="28"/>
          <w:szCs w:val="28"/>
        </w:rPr>
        <w:t>«</w:t>
      </w:r>
      <w:proofErr w:type="gramStart"/>
      <w:r w:rsidRPr="00B87C2C">
        <w:rPr>
          <w:sz w:val="28"/>
          <w:szCs w:val="28"/>
        </w:rPr>
        <w:t>20»  ноября</w:t>
      </w:r>
      <w:proofErr w:type="gramEnd"/>
      <w:r w:rsidRPr="00B87C2C">
        <w:rPr>
          <w:sz w:val="28"/>
          <w:szCs w:val="28"/>
        </w:rPr>
        <w:t xml:space="preserve">  2020 года</w:t>
      </w:r>
    </w:p>
    <w:p w:rsidR="00BF6A99" w:rsidRDefault="00BF6A99" w:rsidP="00BF6A99">
      <w:pPr>
        <w:rPr>
          <w:b/>
          <w:bCs/>
          <w:color w:val="303030"/>
          <w:sz w:val="24"/>
          <w:szCs w:val="24"/>
        </w:rPr>
      </w:pPr>
    </w:p>
    <w:p w:rsidR="00BF6A99" w:rsidRPr="00C05954" w:rsidRDefault="00BF6A99" w:rsidP="00BF6A99"/>
    <w:p w:rsidR="00E227B3" w:rsidRDefault="00E227B3"/>
    <w:sectPr w:rsidR="00E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6"/>
    <w:rsid w:val="000F4C79"/>
    <w:rsid w:val="00BF6A99"/>
    <w:rsid w:val="00E227B3"/>
    <w:rsid w:val="00E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878B-AF80-49C0-93E0-DFA798D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A9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F6A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BF6A99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BF6A99"/>
    <w:pPr>
      <w:spacing w:after="240"/>
    </w:pPr>
    <w:rPr>
      <w:sz w:val="24"/>
      <w:szCs w:val="24"/>
    </w:rPr>
  </w:style>
  <w:style w:type="paragraph" w:customStyle="1" w:styleId="ListParagraph">
    <w:name w:val="List Paragraph"/>
    <w:basedOn w:val="a"/>
    <w:rsid w:val="00BF6A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F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2020-12-09T06:07:00Z</dcterms:created>
  <dcterms:modified xsi:type="dcterms:W3CDTF">2020-12-09T07:02:00Z</dcterms:modified>
</cp:coreProperties>
</file>