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3B" w:rsidRDefault="008E613B" w:rsidP="008E613B">
      <w:pPr>
        <w:spacing w:line="276" w:lineRule="auto"/>
      </w:pPr>
    </w:p>
    <w:p w:rsidR="008E613B" w:rsidRDefault="008E613B" w:rsidP="008E613B">
      <w:pPr>
        <w:pStyle w:val="6"/>
        <w:spacing w:line="276" w:lineRule="auto"/>
        <w:rPr>
          <w:sz w:val="28"/>
        </w:rPr>
      </w:pPr>
      <w:r>
        <w:rPr>
          <w:sz w:val="28"/>
        </w:rPr>
        <w:t>РЕШЕНИЕ</w:t>
      </w:r>
    </w:p>
    <w:p w:rsidR="008E613B" w:rsidRDefault="008E613B" w:rsidP="008E613B">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Об определении размера арендной платы за земли,</w:t>
      </w:r>
    </w:p>
    <w:p w:rsidR="008E613B" w:rsidRDefault="008E613B" w:rsidP="008E613B">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находящиеся в муниципальной собственности сельского поселения </w:t>
      </w:r>
      <w:r>
        <w:rPr>
          <w:rFonts w:ascii="Times New Roman" w:hAnsi="Times New Roman" w:cs="Times New Roman"/>
          <w:sz w:val="28"/>
          <w:szCs w:val="28"/>
        </w:rPr>
        <w:t>Метелинский</w:t>
      </w:r>
      <w:r>
        <w:rPr>
          <w:rFonts w:ascii="Times New Roman" w:hAnsi="Times New Roman" w:cs="Times New Roman"/>
          <w:sz w:val="28"/>
          <w:szCs w:val="28"/>
        </w:rPr>
        <w:t xml:space="preserve"> сельсовет муниципального района Дуванский район Республики Башкортостан </w:t>
      </w:r>
    </w:p>
    <w:p w:rsidR="008E613B" w:rsidRDefault="008E613B" w:rsidP="008E613B">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8E613B" w:rsidRDefault="008E613B" w:rsidP="008E613B">
      <w:pPr>
        <w:autoSpaceDE w:val="0"/>
        <w:autoSpaceDN w:val="0"/>
        <w:adjustRightInd w:val="0"/>
        <w:spacing w:line="276" w:lineRule="auto"/>
        <w:jc w:val="both"/>
        <w:rPr>
          <w:sz w:val="16"/>
          <w:szCs w:val="16"/>
        </w:rPr>
      </w:pPr>
    </w:p>
    <w:p w:rsidR="008E613B" w:rsidRDefault="008E613B" w:rsidP="008E613B">
      <w:pPr>
        <w:pStyle w:val="ConsPlusNormal"/>
        <w:widowContro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кодексом Российской Федерации, Федеральным законом «О введении в действие Земельного кодекса Российской Федерации», Законом Республики Башкортостан «О регулировании земельных отношений в Республике Башкортостан», Постановлением Правительства Республики Башкортостан от 22.12.2009 г.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руководствуясь Уставом сельского поселения </w:t>
      </w:r>
      <w:r>
        <w:rPr>
          <w:rFonts w:ascii="Times New Roman" w:hAnsi="Times New Roman" w:cs="Times New Roman"/>
          <w:sz w:val="28"/>
          <w:szCs w:val="28"/>
        </w:rPr>
        <w:t>Метелинский</w:t>
      </w:r>
      <w:r>
        <w:rPr>
          <w:rFonts w:ascii="Times New Roman" w:hAnsi="Times New Roman" w:cs="Times New Roman"/>
          <w:sz w:val="28"/>
          <w:szCs w:val="28"/>
        </w:rPr>
        <w:t xml:space="preserve"> сельсовет муниципального района Дуванский район Республики Башкортостан, Совет сельского поселения </w:t>
      </w:r>
      <w:r>
        <w:rPr>
          <w:rFonts w:ascii="Times New Roman" w:hAnsi="Times New Roman" w:cs="Times New Roman"/>
          <w:sz w:val="28"/>
          <w:szCs w:val="28"/>
        </w:rPr>
        <w:t>Метелинский</w:t>
      </w:r>
      <w:r>
        <w:rPr>
          <w:rFonts w:ascii="Times New Roman" w:hAnsi="Times New Roman" w:cs="Times New Roman"/>
          <w:sz w:val="28"/>
          <w:szCs w:val="28"/>
        </w:rPr>
        <w:t xml:space="preserve"> сельсовет муниципального района Дуванский район Республики Башкортостан РЕШИЛ:</w:t>
      </w:r>
    </w:p>
    <w:p w:rsidR="008E613B" w:rsidRDefault="008E613B" w:rsidP="008E613B">
      <w:pPr>
        <w:pStyle w:val="ConsPlusNormal"/>
        <w:widowContro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Установить, что порядок определения размера и внесения арендной платы, а также порядок возврата арендаторам излишне уплаченной арендной платы за земли, находящиеся в муниципальной собственности сельского поселения </w:t>
      </w:r>
      <w:r>
        <w:rPr>
          <w:rFonts w:ascii="Times New Roman" w:hAnsi="Times New Roman" w:cs="Times New Roman"/>
          <w:sz w:val="28"/>
          <w:szCs w:val="28"/>
        </w:rPr>
        <w:t>Метелинский</w:t>
      </w:r>
      <w:r>
        <w:rPr>
          <w:rFonts w:ascii="Times New Roman" w:hAnsi="Times New Roman" w:cs="Times New Roman"/>
          <w:sz w:val="28"/>
          <w:szCs w:val="28"/>
        </w:rPr>
        <w:t xml:space="preserve"> сельсовет муниципального района Дуванский район Республики Башкортостан, осуществляется в соответствии с Правилами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утвержденными постановлением Правительства Республики Башкортостан от 22.12.2009 г.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w:t>
      </w:r>
    </w:p>
    <w:p w:rsidR="008E613B" w:rsidRDefault="008E613B" w:rsidP="008E613B">
      <w:pPr>
        <w:pStyle w:val="ConsPlusNormal"/>
        <w:widowContro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Утвердить прилагаемые:</w:t>
      </w:r>
    </w:p>
    <w:p w:rsidR="008E613B" w:rsidRDefault="008E613B" w:rsidP="008E613B">
      <w:pPr>
        <w:pStyle w:val="ConsPlusTitle"/>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ставки арендной платы за земли, находящиеся в муниципальной собственности сельского поселения </w:t>
      </w:r>
      <w:r>
        <w:rPr>
          <w:rFonts w:ascii="Times New Roman" w:hAnsi="Times New Roman" w:cs="Times New Roman"/>
          <w:b w:val="0"/>
          <w:sz w:val="28"/>
          <w:szCs w:val="28"/>
        </w:rPr>
        <w:t>Метелинский</w:t>
      </w:r>
      <w:r>
        <w:rPr>
          <w:rFonts w:ascii="Times New Roman" w:hAnsi="Times New Roman" w:cs="Times New Roman"/>
          <w:b w:val="0"/>
          <w:sz w:val="28"/>
          <w:szCs w:val="28"/>
        </w:rPr>
        <w:t xml:space="preserve"> сельсовет муниципального района Дуванский район Республики Башкортостан в соответствии с классификатором видов разрешенного использования земельных участков (приложение № 1);</w:t>
      </w:r>
    </w:p>
    <w:p w:rsidR="008E613B" w:rsidRDefault="008E613B" w:rsidP="008E613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средние ставки арендной платы за земли, находящиеся в муниципальной собственности сельского поселения </w:t>
      </w:r>
      <w:r>
        <w:rPr>
          <w:rFonts w:ascii="Times New Roman" w:hAnsi="Times New Roman" w:cs="Times New Roman"/>
          <w:sz w:val="28"/>
          <w:szCs w:val="28"/>
        </w:rPr>
        <w:t>Метелинский</w:t>
      </w:r>
      <w:r>
        <w:rPr>
          <w:rFonts w:ascii="Times New Roman" w:hAnsi="Times New Roman" w:cs="Times New Roman"/>
          <w:sz w:val="28"/>
          <w:szCs w:val="28"/>
        </w:rPr>
        <w:t xml:space="preserve"> сельсовет </w:t>
      </w:r>
      <w:r>
        <w:rPr>
          <w:rFonts w:ascii="Times New Roman" w:hAnsi="Times New Roman" w:cs="Times New Roman"/>
          <w:sz w:val="28"/>
          <w:szCs w:val="28"/>
        </w:rPr>
        <w:lastRenderedPageBreak/>
        <w:t>муниципального района Дуванский район Республики Башкортостан (приложение № 2).</w:t>
      </w:r>
      <w:bookmarkStart w:id="0" w:name="Par4780"/>
      <w:bookmarkEnd w:id="0"/>
    </w:p>
    <w:p w:rsidR="008E613B" w:rsidRDefault="008E613B" w:rsidP="008E613B">
      <w:pPr>
        <w:pStyle w:val="ConsPlusNormal"/>
        <w:widowContro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коэффициенты, учитывающие категорию арендаторов и вид использования земельных участков, на территории сельского поселения </w:t>
      </w:r>
      <w:r>
        <w:rPr>
          <w:rFonts w:ascii="Times New Roman" w:hAnsi="Times New Roman" w:cs="Times New Roman"/>
          <w:sz w:val="28"/>
          <w:szCs w:val="28"/>
        </w:rPr>
        <w:t>Метелинский</w:t>
      </w:r>
      <w:r>
        <w:rPr>
          <w:rFonts w:ascii="Times New Roman" w:hAnsi="Times New Roman" w:cs="Times New Roman"/>
          <w:sz w:val="28"/>
          <w:szCs w:val="28"/>
        </w:rPr>
        <w:t xml:space="preserve"> сельсовет муниципального района Дуванский район Республики Башкортостан (приложение № 3).</w:t>
      </w:r>
    </w:p>
    <w:p w:rsidR="008E613B" w:rsidRDefault="008E613B" w:rsidP="008E613B">
      <w:pPr>
        <w:pStyle w:val="ConsPlusNormal"/>
        <w:widowContro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его опубликования и распространяется на правоотношения, возникшие с 1 января 2023 года.</w:t>
      </w:r>
      <w:r>
        <w:rPr>
          <w:rFonts w:ascii="Times New Roman" w:hAnsi="Times New Roman" w:cs="Times New Roman"/>
          <w:sz w:val="28"/>
          <w:szCs w:val="28"/>
        </w:rPr>
        <w:tab/>
      </w:r>
    </w:p>
    <w:p w:rsidR="008E613B" w:rsidRDefault="008E613B" w:rsidP="008E613B">
      <w:pPr>
        <w:pStyle w:val="ConsPlusNormal"/>
        <w:widowContro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  Данное решение подлежит официальному опубликованию.</w:t>
      </w:r>
      <w:r>
        <w:rPr>
          <w:rFonts w:ascii="Times New Roman" w:hAnsi="Times New Roman" w:cs="Times New Roman"/>
          <w:sz w:val="28"/>
          <w:szCs w:val="28"/>
        </w:rPr>
        <w:tab/>
      </w:r>
    </w:p>
    <w:p w:rsidR="008E613B" w:rsidRDefault="008E613B" w:rsidP="008E613B">
      <w:pPr>
        <w:tabs>
          <w:tab w:val="left" w:pos="0"/>
        </w:tabs>
        <w:autoSpaceDE w:val="0"/>
        <w:autoSpaceDN w:val="0"/>
        <w:adjustRightInd w:val="0"/>
        <w:spacing w:line="276" w:lineRule="auto"/>
        <w:jc w:val="both"/>
        <w:rPr>
          <w:sz w:val="28"/>
          <w:szCs w:val="28"/>
        </w:rPr>
      </w:pPr>
      <w:r>
        <w:rPr>
          <w:sz w:val="28"/>
          <w:szCs w:val="28"/>
        </w:rPr>
        <w:tab/>
        <w:t xml:space="preserve">6. Контроль над исполнением данного решения возложить на комиссию Совета по бюджету, налогам и вопросам собственности. </w:t>
      </w:r>
    </w:p>
    <w:p w:rsidR="008E613B" w:rsidRDefault="008E613B" w:rsidP="008E613B">
      <w:pPr>
        <w:spacing w:line="276" w:lineRule="auto"/>
        <w:jc w:val="both"/>
        <w:rPr>
          <w:sz w:val="28"/>
          <w:szCs w:val="28"/>
        </w:rPr>
      </w:pPr>
    </w:p>
    <w:p w:rsidR="008E613B" w:rsidRDefault="008E613B" w:rsidP="008E613B">
      <w:pPr>
        <w:spacing w:line="276" w:lineRule="auto"/>
        <w:jc w:val="both"/>
        <w:rPr>
          <w:sz w:val="28"/>
          <w:szCs w:val="28"/>
        </w:rPr>
      </w:pPr>
      <w:r>
        <w:rPr>
          <w:sz w:val="28"/>
          <w:szCs w:val="28"/>
        </w:rPr>
        <w:t xml:space="preserve">Глава сельского поселения                                           </w:t>
      </w:r>
      <w:r>
        <w:rPr>
          <w:sz w:val="28"/>
          <w:szCs w:val="28"/>
        </w:rPr>
        <w:t xml:space="preserve">                Е.В. Поезжаева</w:t>
      </w:r>
    </w:p>
    <w:p w:rsidR="008E613B" w:rsidRDefault="008E613B" w:rsidP="008E613B">
      <w:pPr>
        <w:spacing w:line="276" w:lineRule="auto"/>
        <w:jc w:val="both"/>
        <w:rPr>
          <w:sz w:val="28"/>
          <w:szCs w:val="28"/>
        </w:rPr>
      </w:pPr>
    </w:p>
    <w:p w:rsidR="008E613B" w:rsidRDefault="008E613B" w:rsidP="008E613B">
      <w:pPr>
        <w:spacing w:line="276" w:lineRule="auto"/>
        <w:jc w:val="both"/>
        <w:rPr>
          <w:sz w:val="28"/>
          <w:szCs w:val="28"/>
        </w:rPr>
      </w:pPr>
      <w:r>
        <w:rPr>
          <w:sz w:val="28"/>
          <w:szCs w:val="28"/>
        </w:rPr>
        <w:t xml:space="preserve">№102 </w:t>
      </w:r>
    </w:p>
    <w:p w:rsidR="008E613B" w:rsidRDefault="008E613B" w:rsidP="008E613B">
      <w:pPr>
        <w:spacing w:line="276" w:lineRule="auto"/>
        <w:jc w:val="both"/>
        <w:rPr>
          <w:sz w:val="28"/>
          <w:szCs w:val="28"/>
        </w:rPr>
      </w:pPr>
      <w:r>
        <w:rPr>
          <w:sz w:val="28"/>
          <w:szCs w:val="28"/>
        </w:rPr>
        <w:t>«08» февраля 2023 год</w:t>
      </w:r>
    </w:p>
    <w:p w:rsidR="008E613B" w:rsidRDefault="008E613B" w:rsidP="008E613B">
      <w:pPr>
        <w:spacing w:line="276" w:lineRule="auto"/>
        <w:jc w:val="both"/>
        <w:rPr>
          <w:sz w:val="28"/>
          <w:szCs w:val="28"/>
        </w:rPr>
      </w:pPr>
    </w:p>
    <w:p w:rsidR="008E613B" w:rsidRDefault="008E613B" w:rsidP="008E613B">
      <w:pPr>
        <w:spacing w:line="276" w:lineRule="auto"/>
        <w:jc w:val="both"/>
        <w:rPr>
          <w:sz w:val="28"/>
          <w:szCs w:val="28"/>
        </w:rPr>
      </w:pPr>
    </w:p>
    <w:p w:rsidR="008E613B" w:rsidRDefault="008E613B" w:rsidP="008E613B">
      <w:pPr>
        <w:spacing w:line="276" w:lineRule="auto"/>
        <w:jc w:val="both"/>
        <w:rPr>
          <w:sz w:val="28"/>
          <w:szCs w:val="28"/>
        </w:rPr>
      </w:pPr>
    </w:p>
    <w:p w:rsidR="008E613B" w:rsidRDefault="008E613B" w:rsidP="008E613B">
      <w:pPr>
        <w:spacing w:line="276" w:lineRule="auto"/>
        <w:jc w:val="both"/>
        <w:rPr>
          <w:sz w:val="28"/>
          <w:szCs w:val="28"/>
        </w:rPr>
      </w:pPr>
    </w:p>
    <w:p w:rsidR="008E613B" w:rsidRDefault="008E613B" w:rsidP="008E613B">
      <w:pPr>
        <w:spacing w:line="276" w:lineRule="auto"/>
        <w:jc w:val="both"/>
        <w:rPr>
          <w:sz w:val="28"/>
          <w:szCs w:val="28"/>
        </w:rPr>
      </w:pPr>
    </w:p>
    <w:p w:rsidR="008E613B" w:rsidRDefault="008E613B" w:rsidP="008E613B">
      <w:pPr>
        <w:spacing w:line="276" w:lineRule="auto"/>
        <w:jc w:val="both"/>
        <w:rPr>
          <w:sz w:val="28"/>
          <w:szCs w:val="28"/>
        </w:rPr>
      </w:pPr>
    </w:p>
    <w:p w:rsidR="008E613B" w:rsidRDefault="008E613B" w:rsidP="008E613B">
      <w:pPr>
        <w:spacing w:line="276" w:lineRule="auto"/>
        <w:jc w:val="both"/>
        <w:rPr>
          <w:sz w:val="28"/>
          <w:szCs w:val="28"/>
        </w:rPr>
      </w:pPr>
    </w:p>
    <w:p w:rsidR="008E613B" w:rsidRDefault="008E613B" w:rsidP="008E613B">
      <w:pPr>
        <w:spacing w:line="276" w:lineRule="auto"/>
        <w:jc w:val="both"/>
        <w:rPr>
          <w:sz w:val="28"/>
          <w:szCs w:val="28"/>
        </w:rPr>
      </w:pPr>
    </w:p>
    <w:p w:rsidR="008E613B" w:rsidRDefault="008E613B" w:rsidP="008E613B">
      <w:pPr>
        <w:spacing w:line="276" w:lineRule="auto"/>
        <w:jc w:val="both"/>
        <w:rPr>
          <w:sz w:val="28"/>
          <w:szCs w:val="28"/>
        </w:rPr>
      </w:pPr>
    </w:p>
    <w:p w:rsidR="008E613B" w:rsidRDefault="008E613B" w:rsidP="008E613B">
      <w:pPr>
        <w:spacing w:line="276" w:lineRule="auto"/>
        <w:jc w:val="both"/>
        <w:rPr>
          <w:sz w:val="28"/>
          <w:szCs w:val="28"/>
        </w:rPr>
      </w:pPr>
    </w:p>
    <w:p w:rsidR="008E613B" w:rsidRDefault="008E613B" w:rsidP="008E613B">
      <w:pPr>
        <w:spacing w:line="276" w:lineRule="auto"/>
        <w:jc w:val="both"/>
        <w:rPr>
          <w:sz w:val="28"/>
          <w:szCs w:val="28"/>
        </w:rPr>
      </w:pPr>
    </w:p>
    <w:p w:rsidR="008E613B" w:rsidRDefault="008E613B" w:rsidP="008E613B">
      <w:pPr>
        <w:spacing w:line="276" w:lineRule="auto"/>
        <w:jc w:val="both"/>
        <w:rPr>
          <w:sz w:val="28"/>
          <w:szCs w:val="28"/>
        </w:rPr>
      </w:pPr>
    </w:p>
    <w:p w:rsidR="008E613B" w:rsidRDefault="008E613B" w:rsidP="008E613B">
      <w:pPr>
        <w:spacing w:line="276" w:lineRule="auto"/>
        <w:jc w:val="both"/>
        <w:rPr>
          <w:sz w:val="28"/>
          <w:szCs w:val="28"/>
        </w:rPr>
      </w:pPr>
    </w:p>
    <w:p w:rsidR="008E613B" w:rsidRDefault="008E613B" w:rsidP="008E613B">
      <w:pPr>
        <w:jc w:val="both"/>
        <w:rPr>
          <w:sz w:val="28"/>
          <w:szCs w:val="28"/>
        </w:rPr>
      </w:pPr>
    </w:p>
    <w:p w:rsidR="008E613B" w:rsidRDefault="008E613B" w:rsidP="008E613B">
      <w:pPr>
        <w:jc w:val="both"/>
        <w:rPr>
          <w:sz w:val="28"/>
          <w:szCs w:val="28"/>
        </w:rPr>
      </w:pPr>
    </w:p>
    <w:p w:rsidR="008E613B" w:rsidRDefault="008E613B" w:rsidP="008E613B">
      <w:pPr>
        <w:jc w:val="both"/>
        <w:rPr>
          <w:sz w:val="28"/>
          <w:szCs w:val="28"/>
        </w:rPr>
      </w:pPr>
    </w:p>
    <w:p w:rsidR="008E613B" w:rsidRDefault="008E613B" w:rsidP="008E613B">
      <w:pPr>
        <w:jc w:val="both"/>
        <w:rPr>
          <w:sz w:val="28"/>
          <w:szCs w:val="28"/>
        </w:rPr>
      </w:pPr>
    </w:p>
    <w:p w:rsidR="008E613B" w:rsidRDefault="008E613B" w:rsidP="008E613B">
      <w:pPr>
        <w:jc w:val="both"/>
        <w:rPr>
          <w:sz w:val="28"/>
          <w:szCs w:val="28"/>
        </w:rPr>
      </w:pPr>
    </w:p>
    <w:p w:rsidR="008E613B" w:rsidRDefault="008E613B" w:rsidP="008E613B">
      <w:pPr>
        <w:jc w:val="both"/>
        <w:rPr>
          <w:sz w:val="28"/>
          <w:szCs w:val="28"/>
        </w:rPr>
      </w:pPr>
    </w:p>
    <w:p w:rsidR="008E613B" w:rsidRDefault="008E613B" w:rsidP="008E613B">
      <w:pPr>
        <w:jc w:val="both"/>
        <w:rPr>
          <w:sz w:val="28"/>
          <w:szCs w:val="28"/>
        </w:rPr>
      </w:pPr>
    </w:p>
    <w:p w:rsidR="008E613B" w:rsidRDefault="008E613B" w:rsidP="008E613B">
      <w:pPr>
        <w:jc w:val="both"/>
        <w:rPr>
          <w:sz w:val="28"/>
          <w:szCs w:val="28"/>
        </w:rPr>
      </w:pPr>
    </w:p>
    <w:p w:rsidR="008E613B" w:rsidRDefault="008E613B" w:rsidP="008E613B">
      <w:pPr>
        <w:jc w:val="both"/>
        <w:rPr>
          <w:sz w:val="28"/>
          <w:szCs w:val="28"/>
        </w:rPr>
      </w:pPr>
    </w:p>
    <w:p w:rsidR="008E613B" w:rsidRDefault="008E613B" w:rsidP="008E613B">
      <w:pPr>
        <w:jc w:val="both"/>
        <w:rPr>
          <w:sz w:val="28"/>
          <w:szCs w:val="28"/>
        </w:rPr>
      </w:pPr>
    </w:p>
    <w:p w:rsidR="008E613B" w:rsidRDefault="008E613B" w:rsidP="008E613B">
      <w:pPr>
        <w:jc w:val="both"/>
        <w:rPr>
          <w:sz w:val="28"/>
          <w:szCs w:val="28"/>
        </w:rPr>
      </w:pPr>
    </w:p>
    <w:p w:rsidR="008E613B" w:rsidRDefault="008E613B" w:rsidP="008E613B">
      <w:pPr>
        <w:pStyle w:val="ConsPlusTitle"/>
        <w:ind w:firstLine="5529"/>
        <w:rPr>
          <w:rFonts w:ascii="Times New Roman" w:hAnsi="Times New Roman" w:cs="Times New Roman"/>
          <w:b w:val="0"/>
          <w:sz w:val="24"/>
          <w:szCs w:val="24"/>
        </w:rPr>
      </w:pPr>
    </w:p>
    <w:p w:rsidR="008E613B" w:rsidRDefault="008E613B" w:rsidP="008E613B">
      <w:pPr>
        <w:pStyle w:val="ConsPlusTitle"/>
        <w:ind w:firstLine="5529"/>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№1 </w:t>
      </w:r>
    </w:p>
    <w:p w:rsidR="008E613B" w:rsidRDefault="008E613B" w:rsidP="008E613B">
      <w:pPr>
        <w:pStyle w:val="ConsPlusTitle"/>
        <w:ind w:firstLine="5529"/>
        <w:jc w:val="right"/>
        <w:rPr>
          <w:rFonts w:ascii="Times New Roman" w:hAnsi="Times New Roman" w:cs="Times New Roman"/>
          <w:b w:val="0"/>
          <w:sz w:val="24"/>
          <w:szCs w:val="24"/>
        </w:rPr>
      </w:pPr>
      <w:r>
        <w:rPr>
          <w:rFonts w:ascii="Times New Roman" w:hAnsi="Times New Roman" w:cs="Times New Roman"/>
          <w:b w:val="0"/>
          <w:sz w:val="24"/>
          <w:szCs w:val="24"/>
        </w:rPr>
        <w:t>к Решению Совета сельского поселения</w:t>
      </w:r>
    </w:p>
    <w:p w:rsidR="008E613B" w:rsidRDefault="008E613B" w:rsidP="008E613B">
      <w:pPr>
        <w:pStyle w:val="ConsPlusTitle"/>
        <w:ind w:firstLine="5529"/>
        <w:jc w:val="right"/>
        <w:rPr>
          <w:rFonts w:ascii="Times New Roman" w:hAnsi="Times New Roman" w:cs="Times New Roman"/>
          <w:b w:val="0"/>
          <w:sz w:val="24"/>
          <w:szCs w:val="24"/>
        </w:rPr>
      </w:pPr>
      <w:r>
        <w:rPr>
          <w:rFonts w:ascii="Times New Roman" w:hAnsi="Times New Roman" w:cs="Times New Roman"/>
          <w:b w:val="0"/>
          <w:sz w:val="24"/>
          <w:szCs w:val="24"/>
        </w:rPr>
        <w:t>Метелинский</w:t>
      </w:r>
      <w:r>
        <w:rPr>
          <w:rFonts w:ascii="Times New Roman" w:hAnsi="Times New Roman" w:cs="Times New Roman"/>
          <w:b w:val="0"/>
          <w:sz w:val="24"/>
          <w:szCs w:val="24"/>
        </w:rPr>
        <w:t xml:space="preserve"> сельсовет </w:t>
      </w:r>
    </w:p>
    <w:p w:rsidR="008E613B" w:rsidRDefault="008E613B" w:rsidP="008E613B">
      <w:pPr>
        <w:pStyle w:val="ConsPlusTitle"/>
        <w:ind w:firstLine="5529"/>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района</w:t>
      </w:r>
    </w:p>
    <w:p w:rsidR="008E613B" w:rsidRDefault="008E613B" w:rsidP="008E613B">
      <w:pPr>
        <w:pStyle w:val="ConsPlusTitle"/>
        <w:ind w:firstLine="5529"/>
        <w:jc w:val="right"/>
        <w:rPr>
          <w:rFonts w:ascii="Times New Roman" w:hAnsi="Times New Roman" w:cs="Times New Roman"/>
          <w:b w:val="0"/>
          <w:sz w:val="24"/>
          <w:szCs w:val="24"/>
        </w:rPr>
      </w:pPr>
      <w:r>
        <w:rPr>
          <w:rFonts w:ascii="Times New Roman" w:hAnsi="Times New Roman" w:cs="Times New Roman"/>
          <w:b w:val="0"/>
          <w:sz w:val="24"/>
          <w:szCs w:val="24"/>
        </w:rPr>
        <w:t>Дуванский район Республики Башкортостан</w:t>
      </w:r>
    </w:p>
    <w:p w:rsidR="008E613B" w:rsidRDefault="008E613B" w:rsidP="008E613B">
      <w:pPr>
        <w:pStyle w:val="ConsPlusTitle"/>
        <w:ind w:firstLine="5529"/>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ascii="Times New Roman" w:hAnsi="Times New Roman" w:cs="Times New Roman"/>
          <w:b w:val="0"/>
          <w:sz w:val="24"/>
          <w:szCs w:val="24"/>
        </w:rPr>
        <w:t>08.02.</w:t>
      </w:r>
      <w:r>
        <w:rPr>
          <w:rFonts w:ascii="Times New Roman" w:hAnsi="Times New Roman" w:cs="Times New Roman"/>
          <w:b w:val="0"/>
          <w:sz w:val="24"/>
          <w:szCs w:val="24"/>
        </w:rPr>
        <w:t xml:space="preserve"> 2023 года </w:t>
      </w:r>
    </w:p>
    <w:p w:rsidR="008E613B" w:rsidRDefault="008E613B" w:rsidP="008E613B">
      <w:pPr>
        <w:pStyle w:val="ConsPlusTitle"/>
        <w:ind w:firstLine="5529"/>
        <w:jc w:val="right"/>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sz w:val="24"/>
          <w:szCs w:val="24"/>
        </w:rPr>
        <w:t>102</w:t>
      </w:r>
    </w:p>
    <w:p w:rsidR="008E613B" w:rsidRDefault="008E613B" w:rsidP="008E613B">
      <w:pPr>
        <w:pStyle w:val="ConsPlusTitle"/>
        <w:ind w:firstLine="5670"/>
        <w:jc w:val="center"/>
        <w:rPr>
          <w:rFonts w:ascii="Times New Roman" w:hAnsi="Times New Roman" w:cs="Times New Roman"/>
          <w:sz w:val="24"/>
          <w:szCs w:val="24"/>
        </w:rPr>
      </w:pPr>
    </w:p>
    <w:p w:rsidR="008E613B" w:rsidRDefault="008E613B" w:rsidP="008E613B">
      <w:pPr>
        <w:pStyle w:val="ConsPlusTitle"/>
        <w:jc w:val="center"/>
        <w:rPr>
          <w:rFonts w:ascii="Times New Roman" w:hAnsi="Times New Roman" w:cs="Times New Roman"/>
          <w:b w:val="0"/>
          <w:sz w:val="24"/>
          <w:szCs w:val="24"/>
        </w:rPr>
      </w:pPr>
      <w:r>
        <w:rPr>
          <w:rFonts w:ascii="Times New Roman" w:hAnsi="Times New Roman" w:cs="Times New Roman"/>
          <w:sz w:val="24"/>
          <w:szCs w:val="24"/>
        </w:rPr>
        <w:t>Ставки</w:t>
      </w:r>
      <w:r>
        <w:rPr>
          <w:rFonts w:ascii="Times New Roman" w:hAnsi="Times New Roman" w:cs="Times New Roman"/>
          <w:sz w:val="24"/>
          <w:szCs w:val="24"/>
        </w:rPr>
        <w:br/>
      </w:r>
      <w:r>
        <w:rPr>
          <w:rFonts w:ascii="Times New Roman" w:hAnsi="Times New Roman" w:cs="Times New Roman"/>
          <w:b w:val="0"/>
          <w:sz w:val="24"/>
          <w:szCs w:val="24"/>
        </w:rPr>
        <w:t xml:space="preserve">арендной платы за земли, находящиеся в муниципальной собственности сельского поселения </w:t>
      </w:r>
      <w:r>
        <w:rPr>
          <w:rFonts w:ascii="Times New Roman" w:hAnsi="Times New Roman" w:cs="Times New Roman"/>
          <w:b w:val="0"/>
          <w:sz w:val="24"/>
          <w:szCs w:val="24"/>
        </w:rPr>
        <w:t>Метелинский</w:t>
      </w:r>
      <w:r>
        <w:rPr>
          <w:rFonts w:ascii="Times New Roman" w:hAnsi="Times New Roman" w:cs="Times New Roman"/>
          <w:b w:val="0"/>
          <w:sz w:val="24"/>
          <w:szCs w:val="24"/>
        </w:rPr>
        <w:t xml:space="preserve"> сельсовет муниципального района Дуванский район Республики </w:t>
      </w:r>
      <w:proofErr w:type="gramStart"/>
      <w:r>
        <w:rPr>
          <w:rFonts w:ascii="Times New Roman" w:hAnsi="Times New Roman" w:cs="Times New Roman"/>
          <w:b w:val="0"/>
          <w:sz w:val="24"/>
          <w:szCs w:val="24"/>
        </w:rPr>
        <w:t xml:space="preserve">Башкортостан </w:t>
      </w:r>
      <w:r>
        <w:rPr>
          <w:sz w:val="24"/>
          <w:szCs w:val="24"/>
        </w:rPr>
        <w:t xml:space="preserve"> </w:t>
      </w:r>
      <w:r w:rsidRPr="008E613B">
        <w:rPr>
          <w:rFonts w:ascii="Times New Roman" w:hAnsi="Times New Roman" w:cs="Times New Roman"/>
          <w:b w:val="0"/>
          <w:sz w:val="24"/>
          <w:szCs w:val="24"/>
        </w:rPr>
        <w:t>в</w:t>
      </w:r>
      <w:proofErr w:type="gramEnd"/>
      <w:r w:rsidRPr="008E613B">
        <w:rPr>
          <w:rFonts w:ascii="Times New Roman" w:hAnsi="Times New Roman" w:cs="Times New Roman"/>
          <w:b w:val="0"/>
          <w:sz w:val="24"/>
          <w:szCs w:val="24"/>
        </w:rPr>
        <w:t xml:space="preserve"> соответствии с классификатором видов разрешенного использования земельных участков</w:t>
      </w:r>
    </w:p>
    <w:p w:rsidR="008E613B" w:rsidRDefault="008E613B" w:rsidP="008E613B">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240"/>
        <w:gridCol w:w="2940"/>
        <w:gridCol w:w="1960"/>
        <w:gridCol w:w="1680"/>
      </w:tblGrid>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N</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п/п</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Наименование вида разрешенного использования земельного участка*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Описание вида разрешенного использования земельного участка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Ставки арендной платы в процентах от кадастровой стоимости, %</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Сельскохозяйственное использование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(0,35-128,51)</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(0,35-64,26)</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Выращивание зерновых и иных сельскохозяйственных культур</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(0,35-64,26)</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Овощеводство</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(0,35-64,26)</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Выращивание тонизирующих, лекарственных, цветочных культур</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1.4</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(0,35-64,26)</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bookmarkStart w:id="1" w:name="sub_8006"/>
            <w:r>
              <w:rPr>
                <w:rFonts w:ascii="Times New Roman" w:hAnsi="Times New Roman" w:cs="Times New Roman"/>
                <w:sz w:val="24"/>
                <w:szCs w:val="24"/>
              </w:rPr>
              <w:t>6</w:t>
            </w:r>
            <w:bookmarkEnd w:id="1"/>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Садоводство</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1.5</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(0,35-13,78)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bookmarkStart w:id="2" w:name="sub_1061"/>
            <w:r>
              <w:rPr>
                <w:rFonts w:ascii="Times New Roman" w:hAnsi="Times New Roman" w:cs="Times New Roman"/>
                <w:sz w:val="24"/>
                <w:szCs w:val="24"/>
              </w:rPr>
              <w:t>6.1</w:t>
            </w:r>
            <w:bookmarkEnd w:id="2"/>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Виноградарство</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возделывание винограда на </w:t>
            </w:r>
            <w:proofErr w:type="spellStart"/>
            <w:r>
              <w:rPr>
                <w:rFonts w:ascii="Times New Roman" w:hAnsi="Times New Roman" w:cs="Times New Roman"/>
                <w:sz w:val="24"/>
                <w:szCs w:val="24"/>
              </w:rPr>
              <w:t>виноградопригодных</w:t>
            </w:r>
            <w:proofErr w:type="spellEnd"/>
            <w:r>
              <w:rPr>
                <w:rFonts w:ascii="Times New Roman" w:hAnsi="Times New Roman" w:cs="Times New Roman"/>
                <w:sz w:val="24"/>
                <w:szCs w:val="24"/>
              </w:rPr>
              <w:t xml:space="preserve"> землях</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1.5.1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0,35-13,78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7</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Выращивание льна и конопли</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1.6</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(0,35-66,64)</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8</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Животноводство</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осуществление хозяйственной </w:t>
            </w:r>
            <w:r>
              <w:rPr>
                <w:rFonts w:ascii="Times New Roman" w:hAnsi="Times New Roman" w:cs="Times New Roman"/>
                <w:sz w:val="24"/>
                <w:szCs w:val="24"/>
              </w:rPr>
              <w:lastRenderedPageBreak/>
              <w:t>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w:t>
            </w:r>
            <w:proofErr w:type="gramStart"/>
            <w:r>
              <w:rPr>
                <w:rFonts w:ascii="Times New Roman" w:hAnsi="Times New Roman" w:cs="Times New Roman"/>
                <w:sz w:val="24"/>
                <w:szCs w:val="24"/>
              </w:rPr>
              <w:t>1.11,1.15</w:t>
            </w:r>
            <w:proofErr w:type="gramEnd"/>
            <w:r>
              <w:rPr>
                <w:rFonts w:ascii="Times New Roman" w:hAnsi="Times New Roman" w:cs="Times New Roman"/>
                <w:sz w:val="24"/>
                <w:szCs w:val="24"/>
              </w:rPr>
              <w:t>,1.19,1.20</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(0,35-128,51)</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Скотоводство</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1.8</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(0,35-128,51)</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10</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Звероводство</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осуществление </w:t>
            </w:r>
            <w:r>
              <w:rPr>
                <w:rFonts w:ascii="Times New Roman" w:hAnsi="Times New Roman" w:cs="Times New Roman"/>
                <w:sz w:val="24"/>
                <w:szCs w:val="24"/>
              </w:rPr>
              <w:lastRenderedPageBreak/>
              <w:t>хозяйственной деятельности, связанной с разведением в неволе ценных пушных зверей;</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(0,35-128,51)</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Птицеводство</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1.10</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(0,35-128,51)</w:t>
            </w:r>
          </w:p>
        </w:tc>
      </w:tr>
      <w:tr w:rsidR="008E613B" w:rsidTr="008E613B">
        <w:trPr>
          <w:trHeight w:val="4540"/>
        </w:trPr>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12</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Свиноводство</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осуществление хозяйственной деятельности, связанной с разведением свиней;</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(0,35-128,51)</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13</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Пчеловодство</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осуществление хозяйственной деятельности, в том числе </w:t>
            </w:r>
            <w:r>
              <w:rPr>
                <w:rFonts w:ascii="Times New Roman" w:hAnsi="Times New Roman" w:cs="Times New Roman"/>
                <w:sz w:val="24"/>
                <w:szCs w:val="24"/>
              </w:rPr>
              <w:lastRenderedPageBreak/>
              <w:t>на сельскохозяйственных угодьях, по разведению, содержанию и использованию пчел и иных полезных насекомых;</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 xml:space="preserve"> 0,5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(0,35-128,51)</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Рыбоводство</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hAnsi="Times New Roman" w:cs="Times New Roman"/>
                <w:sz w:val="24"/>
                <w:szCs w:val="24"/>
              </w:rPr>
              <w:t>аквакультуры</w:t>
            </w:r>
            <w:proofErr w:type="spellEnd"/>
            <w:r>
              <w:rPr>
                <w:rFonts w:ascii="Times New Roman" w:hAnsi="Times New Roman" w:cs="Times New Roman"/>
                <w:sz w:val="24"/>
                <w:szCs w:val="24"/>
              </w:rPr>
              <w:t>);</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сооружений, оборудования, необходимых для осуществления рыбоводства (</w:t>
            </w:r>
            <w:proofErr w:type="spellStart"/>
            <w:r>
              <w:rPr>
                <w:rFonts w:ascii="Times New Roman" w:hAnsi="Times New Roman" w:cs="Times New Roman"/>
                <w:sz w:val="24"/>
                <w:szCs w:val="24"/>
              </w:rPr>
              <w:t>аквакультуры</w:t>
            </w:r>
            <w:proofErr w:type="spellEnd"/>
            <w:r>
              <w:rPr>
                <w:rFonts w:ascii="Times New Roman" w:hAnsi="Times New Roman" w:cs="Times New Roman"/>
                <w:sz w:val="24"/>
                <w:szCs w:val="24"/>
              </w:rPr>
              <w:t>)</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(1,75-5,44)</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15</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Научное обеспечение сельского хозяйства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коллекций генетических ресурсов растений</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1.14</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(0,03-2,18)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16</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Хранение и переработка сельскохозяйственной продукции</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1.15</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0,46</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(0,46-128,51)</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Ведение личного </w:t>
            </w:r>
            <w:r>
              <w:rPr>
                <w:rFonts w:ascii="Times New Roman" w:hAnsi="Times New Roman" w:cs="Times New Roman"/>
                <w:sz w:val="24"/>
                <w:szCs w:val="24"/>
              </w:rPr>
              <w:lastRenderedPageBreak/>
              <w:t>подсобного хозяйства на полевых участках</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lastRenderedPageBreak/>
              <w:t xml:space="preserve">производство </w:t>
            </w:r>
            <w:r>
              <w:rPr>
                <w:rFonts w:ascii="Times New Roman" w:hAnsi="Times New Roman" w:cs="Times New Roman"/>
                <w:sz w:val="24"/>
                <w:szCs w:val="24"/>
              </w:rPr>
              <w:lastRenderedPageBreak/>
              <w:t>сельскохозяйственной продукции без права возведения объектов капитального строительства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1.16</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0,4</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 xml:space="preserve"> (0,35-3,21)</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Питомники</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1.17</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(0,35-64,26)</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19</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Обеспечение сельскохозяйственного производства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1.18</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(0,35-128,51)</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20</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Сенокошение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кошение трав, сбор и заготовка сена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1.19</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(0,35-64,26)</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21</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1.20</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(0,35-64,26)</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bookmarkStart w:id="3" w:name="sub_8022"/>
            <w:r>
              <w:rPr>
                <w:rFonts w:ascii="Times New Roman" w:hAnsi="Times New Roman" w:cs="Times New Roman"/>
                <w:sz w:val="24"/>
                <w:szCs w:val="24"/>
              </w:rPr>
              <w:t>22</w:t>
            </w:r>
            <w:bookmarkEnd w:id="3"/>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кодами 2.1-2.3, 2.5-2.7.1</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2.0</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0,6</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(0,35-78,98)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bookmarkStart w:id="4" w:name="sub_8023"/>
            <w:r>
              <w:rPr>
                <w:rFonts w:ascii="Times New Roman" w:hAnsi="Times New Roman" w:cs="Times New Roman"/>
                <w:sz w:val="24"/>
                <w:szCs w:val="24"/>
              </w:rPr>
              <w:t>23</w:t>
            </w:r>
            <w:bookmarkEnd w:id="4"/>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Для индивидуального жилищного строительства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жилого дома (отдельно стоящего здания с количеством надземных этажей не более чем три, высотой не более двадцати метров, </w:t>
            </w:r>
            <w:r>
              <w:rPr>
                <w:rFonts w:ascii="Times New Roman" w:hAnsi="Times New Roman" w:cs="Times New Roman"/>
                <w:sz w:val="24"/>
                <w:szCs w:val="24"/>
              </w:rPr>
              <w:lastRenderedPageBreak/>
              <w:t>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0,6</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(0,35-78,98)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Малоэтажная многоквартирная жилая застройка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обустройство спортивных и детских площадок, площадок для отдыха;</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2.1.1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0,6</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(0,35 - 6,56)</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25</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производство сельскохозяйственной продукции;</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гаража и </w:t>
            </w:r>
            <w:r>
              <w:rPr>
                <w:rFonts w:ascii="Times New Roman" w:hAnsi="Times New Roman" w:cs="Times New Roman"/>
                <w:sz w:val="24"/>
                <w:szCs w:val="24"/>
              </w:rPr>
              <w:lastRenderedPageBreak/>
              <w:t>иных вспомогательных сооружений;</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содержание сельскохозяйственных животных</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0,6</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(0,35-2,90)</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bookmarkStart w:id="5" w:name="sub_8026"/>
            <w:r>
              <w:rPr>
                <w:rFonts w:ascii="Times New Roman" w:hAnsi="Times New Roman" w:cs="Times New Roman"/>
                <w:sz w:val="24"/>
                <w:szCs w:val="24"/>
              </w:rPr>
              <w:lastRenderedPageBreak/>
              <w:t>26</w:t>
            </w:r>
            <w:bookmarkEnd w:id="5"/>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Блокированная жилая застройка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0,6</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(0,35-78,98)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27</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Передвижное жилье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w:t>
            </w:r>
            <w:r>
              <w:rPr>
                <w:rFonts w:ascii="Times New Roman" w:hAnsi="Times New Roman" w:cs="Times New Roman"/>
                <w:sz w:val="24"/>
                <w:szCs w:val="24"/>
              </w:rPr>
              <w:lastRenderedPageBreak/>
              <w:t>предназначенных для общего пользования</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(0,35-78,98)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proofErr w:type="spellStart"/>
            <w:r>
              <w:rPr>
                <w:rFonts w:ascii="Times New Roman" w:hAnsi="Times New Roman" w:cs="Times New Roman"/>
                <w:sz w:val="24"/>
                <w:szCs w:val="24"/>
              </w:rPr>
              <w:t>Среднеэтажная</w:t>
            </w:r>
            <w:proofErr w:type="spellEnd"/>
            <w:r>
              <w:rPr>
                <w:rFonts w:ascii="Times New Roman" w:hAnsi="Times New Roman" w:cs="Times New Roman"/>
                <w:sz w:val="24"/>
                <w:szCs w:val="24"/>
              </w:rPr>
              <w:t xml:space="preserve"> жилая застройка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многоквартирных домов этажностью не выше восьми этажей;</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благоустройство и озеленение;</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подземных гаражей и автостоянок;</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обустройство спортивных и детских площадок, площадок для отдыха;</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2.5</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0,6</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(0,35-6,53)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29</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Многоэтажная жилая застройка (высотная застройка)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многоквартирных домов этажностью девять этажей и выше;</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благоустройство и озеленение придомовых территорий;</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обустройство спортивных и детских площадок, хозяйственных площадок и площадок для отдыха;</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2.6</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0,6</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(0,35-6,53)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Обслуживание жилой застройки</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w:t>
            </w:r>
            <w:proofErr w:type="gramStart"/>
            <w:r>
              <w:rPr>
                <w:rFonts w:ascii="Times New Roman" w:hAnsi="Times New Roman" w:cs="Times New Roman"/>
                <w:sz w:val="24"/>
                <w:szCs w:val="24"/>
              </w:rPr>
              <w:t>3.2,3.3</w:t>
            </w:r>
            <w:proofErr w:type="gramEnd"/>
            <w:r>
              <w:rPr>
                <w:rFonts w:ascii="Times New Roman" w:hAnsi="Times New Roman" w:cs="Times New Roman"/>
                <w:sz w:val="24"/>
                <w:szCs w:val="24"/>
              </w:rPr>
              <w:t>, 3.4, 3.4.1.3.5.1.3.6.3.7.3.10.1,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2.7</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(0,25-66,64)</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bookmarkStart w:id="6" w:name="sub_8031"/>
            <w:r>
              <w:rPr>
                <w:rFonts w:ascii="Times New Roman" w:hAnsi="Times New Roman" w:cs="Times New Roman"/>
                <w:sz w:val="24"/>
                <w:szCs w:val="24"/>
              </w:rPr>
              <w:t>31</w:t>
            </w:r>
            <w:bookmarkEnd w:id="6"/>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Хранение автотранспорта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кодами 2.7.2, 4.9 </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2.7.1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8</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(1,75-19,7)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bookmarkStart w:id="7" w:name="sub_1311"/>
            <w:r>
              <w:rPr>
                <w:rFonts w:ascii="Times New Roman" w:hAnsi="Times New Roman" w:cs="Times New Roman"/>
                <w:sz w:val="24"/>
                <w:szCs w:val="24"/>
              </w:rPr>
              <w:t>31.1</w:t>
            </w:r>
            <w:bookmarkEnd w:id="7"/>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гаражей для собственных нужд</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2.7.2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8</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1,75-19,7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32</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Общественное использование объектов капитального строительства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w:t>
            </w:r>
            <w:r>
              <w:rPr>
                <w:rFonts w:ascii="Times New Roman" w:hAnsi="Times New Roman" w:cs="Times New Roman"/>
                <w:sz w:val="24"/>
                <w:szCs w:val="24"/>
              </w:rPr>
              <w:lastRenderedPageBreak/>
              <w:t>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(0,35-116,83)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3.1</w:t>
            </w:r>
          </w:p>
        </w:tc>
        <w:tc>
          <w:tcPr>
            <w:tcW w:w="1680" w:type="dxa"/>
            <w:tcBorders>
              <w:top w:val="single" w:sz="4" w:space="0" w:color="auto"/>
              <w:left w:val="single" w:sz="4" w:space="0" w:color="auto"/>
              <w:bottom w:val="single" w:sz="4" w:space="0" w:color="auto"/>
              <w:right w:val="single" w:sz="4" w:space="0" w:color="auto"/>
            </w:tcBorders>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(0,35-116,83)</w:t>
            </w:r>
          </w:p>
          <w:p w:rsidR="008E613B" w:rsidRDefault="008E613B"/>
          <w:p w:rsidR="008E613B" w:rsidRDefault="008E613B"/>
          <w:p w:rsidR="008E613B" w:rsidRDefault="008E613B"/>
          <w:p w:rsidR="008E613B" w:rsidRDefault="008E613B"/>
          <w:p w:rsidR="008E613B" w:rsidRDefault="008E613B"/>
          <w:p w:rsidR="008E613B" w:rsidRDefault="008E613B"/>
          <w:p w:rsidR="008E613B" w:rsidRDefault="008E613B"/>
          <w:p w:rsidR="008E613B" w:rsidRDefault="008E613B"/>
          <w:p w:rsidR="008E613B" w:rsidRDefault="008E613B"/>
          <w:p w:rsidR="008E613B" w:rsidRDefault="008E613B"/>
          <w:p w:rsidR="008E613B" w:rsidRDefault="008E613B"/>
          <w:p w:rsidR="008E613B" w:rsidRDefault="008E613B"/>
          <w:p w:rsidR="008E613B" w:rsidRDefault="008E613B"/>
          <w:p w:rsidR="008E613B" w:rsidRDefault="008E613B"/>
          <w:p w:rsidR="008E613B" w:rsidRDefault="008E613B"/>
          <w:p w:rsidR="008E613B" w:rsidRDefault="008E613B"/>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34</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c>
          <w:tcPr>
            <w:tcW w:w="2940" w:type="dxa"/>
            <w:tcBorders>
              <w:top w:val="single" w:sz="4" w:space="0" w:color="auto"/>
              <w:left w:val="single" w:sz="4" w:space="0" w:color="auto"/>
              <w:bottom w:val="single" w:sz="4" w:space="0" w:color="auto"/>
              <w:right w:val="single" w:sz="4" w:space="0" w:color="auto"/>
            </w:tcBorders>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П. 1 </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зданий и сооружений, обеспечивающих поставку электричества, газа, очистку и уборку объектов недвижимости (котельных, линий электропередачи, трансформаторных подстанций, газопроводов, линий связи, телефонных станций, стоянок, гаражей и </w:t>
            </w:r>
            <w:proofErr w:type="gramStart"/>
            <w:r>
              <w:rPr>
                <w:rFonts w:ascii="Times New Roman" w:hAnsi="Times New Roman" w:cs="Times New Roman"/>
                <w:sz w:val="24"/>
                <w:szCs w:val="24"/>
              </w:rPr>
              <w:t>мастерских для обслуживания уборочной</w:t>
            </w:r>
            <w:proofErr w:type="gramEnd"/>
            <w:r>
              <w:rPr>
                <w:rFonts w:ascii="Times New Roman" w:hAnsi="Times New Roman" w:cs="Times New Roman"/>
                <w:sz w:val="24"/>
                <w:szCs w:val="24"/>
              </w:rPr>
              <w:t xml:space="preserve"> и аварийной техники, сооружений, необходимых для сбора и плавки снега)</w:t>
            </w:r>
          </w:p>
          <w:p w:rsidR="008E613B" w:rsidRDefault="008E613B"/>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3.1.1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(0,35-116,83)</w:t>
            </w:r>
          </w:p>
        </w:tc>
      </w:tr>
      <w:tr w:rsidR="008E613B" w:rsidTr="008E613B">
        <w:tc>
          <w:tcPr>
            <w:tcW w:w="700" w:type="dxa"/>
            <w:tcBorders>
              <w:top w:val="single" w:sz="4" w:space="0" w:color="auto"/>
              <w:left w:val="single" w:sz="4" w:space="0" w:color="auto"/>
              <w:bottom w:val="single" w:sz="4" w:space="0" w:color="auto"/>
              <w:right w:val="single" w:sz="4" w:space="0" w:color="auto"/>
            </w:tcBorders>
          </w:tcPr>
          <w:p w:rsidR="008E613B" w:rsidRDefault="008E613B">
            <w:pPr>
              <w:pStyle w:val="af2"/>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8E613B" w:rsidRDefault="008E613B">
            <w:pPr>
              <w:pStyle w:val="af2"/>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П.2</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зданий и сооружений, обеспечивающих поставку воды, тепла, отвод канализационных стоков, очистку и уборку </w:t>
            </w:r>
            <w:r>
              <w:rPr>
                <w:rFonts w:ascii="Times New Roman" w:hAnsi="Times New Roman" w:cs="Times New Roman"/>
                <w:sz w:val="24"/>
                <w:szCs w:val="24"/>
              </w:rPr>
              <w:lastRenderedPageBreak/>
              <w:t>объектов недвижимости (котельных, водозаборов, очистных сооружений, насосных станций, водопроводов канализаций)</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3.1.1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w:t>
            </w:r>
          </w:p>
          <w:p w:rsidR="008E613B" w:rsidRDefault="008E613B">
            <w:r>
              <w:rPr>
                <w:sz w:val="24"/>
                <w:szCs w:val="24"/>
              </w:rPr>
              <w:t>(0,35-116,83)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3.1.2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(1,75-116,83)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36</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0,34</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(0,16-2,18)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37</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Дома социального обслуживания</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3.2.1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0,34</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(0,16-2,18)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38</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Оказание социальной помощи населению</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w:t>
            </w:r>
            <w:r>
              <w:rPr>
                <w:rFonts w:ascii="Times New Roman" w:hAnsi="Times New Roman" w:cs="Times New Roman"/>
                <w:sz w:val="24"/>
                <w:szCs w:val="24"/>
              </w:rPr>
              <w:lastRenderedPageBreak/>
              <w:t>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3.2.2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0,34</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(0,16-2,18)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Оказание услуг связи</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3.2.3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3,32</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(1,75-116,83)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40</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Общежития</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3.2.4</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0,4</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(0,01-2,34)</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41</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(0,09-15,42)</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42</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Здравоохранение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Pr>
                <w:rFonts w:ascii="Times New Roman" w:hAnsi="Times New Roman" w:cs="Times New Roman"/>
                <w:sz w:val="24"/>
                <w:szCs w:val="24"/>
              </w:rPr>
              <w:lastRenderedPageBreak/>
              <w:t>разрешенного использования с кодами 3.4.1-3.4.2</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1680" w:type="dxa"/>
            <w:tcBorders>
              <w:top w:val="single" w:sz="4" w:space="0" w:color="auto"/>
              <w:left w:val="single" w:sz="4" w:space="0" w:color="auto"/>
              <w:bottom w:val="single" w:sz="4" w:space="0" w:color="auto"/>
              <w:right w:val="single" w:sz="4" w:space="0" w:color="auto"/>
            </w:tcBorders>
          </w:tcPr>
          <w:p w:rsidR="008E613B" w:rsidRDefault="008E613B">
            <w:pPr>
              <w:pStyle w:val="af2"/>
              <w:jc w:val="center"/>
              <w:rPr>
                <w:rFonts w:ascii="Times New Roman" w:hAnsi="Times New Roman" w:cs="Times New Roman"/>
                <w:sz w:val="24"/>
                <w:szCs w:val="24"/>
              </w:rPr>
            </w:pP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(0,16-16,19)</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Амбулаторно поликлиническое обслуживание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3.4.1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(0,16-16,19)</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44</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Стационарное медицинское обслуживание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станций скорой помощи;</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площадок санитарной авиации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3.4.2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(0,16-16,19)</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45</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Медицинские организации особого назначения</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3.4.3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(0,16-16,19)</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46</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предназначенных для </w:t>
            </w:r>
            <w:r>
              <w:rPr>
                <w:rFonts w:ascii="Times New Roman" w:hAnsi="Times New Roman" w:cs="Times New Roman"/>
                <w:sz w:val="24"/>
                <w:szCs w:val="24"/>
              </w:rPr>
              <w:lastRenderedPageBreak/>
              <w:t>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0,36</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(0,03-2,18)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Дошкольное, начальное и среднее общее образование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3.5.1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0,36</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(0,25-2,18)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48</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Среднее и высшее профессиональное образование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w:t>
            </w:r>
            <w:r>
              <w:rPr>
                <w:rFonts w:ascii="Times New Roman" w:hAnsi="Times New Roman" w:cs="Times New Roman"/>
                <w:sz w:val="24"/>
                <w:szCs w:val="24"/>
              </w:rPr>
              <w:lastRenderedPageBreak/>
              <w:t>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3.5.2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036</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(0,25-2,18)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Культурное развитие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3.6</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0,25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(0,25-1,75)</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50</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Объекты культурно-досуговой деятельности</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3.6.1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0,25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(0,16-6,63)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51</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Парки культуры и отдыха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парков культуры и отдыха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3.6.2.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(0,01-70,10)</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52</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Цирки и зверинцы</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3.6.3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(0,01-70,10)</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53</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Религиозное использование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Pr>
                <w:rFonts w:ascii="Times New Roman" w:hAnsi="Times New Roman" w:cs="Times New Roman"/>
                <w:sz w:val="24"/>
                <w:szCs w:val="24"/>
              </w:rPr>
              <w:lastRenderedPageBreak/>
              <w:t>разрешенного использования с кодами 3.7.1-3.7.2</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(1,75-4,48)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Осуществление религиозных обрядов</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3.7.1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(1,75-4,48)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55</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Религиозное управление и образование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3.7.2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(1,75-4,48)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56</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Общественное управление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3.8</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(0,03-2,18)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57</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Государственное управление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w:t>
            </w:r>
            <w:r>
              <w:rPr>
                <w:rFonts w:ascii="Times New Roman" w:hAnsi="Times New Roman" w:cs="Times New Roman"/>
                <w:sz w:val="24"/>
                <w:szCs w:val="24"/>
              </w:rPr>
              <w:lastRenderedPageBreak/>
              <w:t>также организаций, непосредственно обеспечивающих их деятельность или оказывающих государственные и (или) муниципальные услуги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3.8.1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(0,03-2,18)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Представительская деятельность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3.8.2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(0,03-2,18)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59</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Обеспечение научной деятельности</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3.9</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(0,03-5,83)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60</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w:t>
            </w:r>
            <w:r>
              <w:rPr>
                <w:rFonts w:ascii="Times New Roman" w:hAnsi="Times New Roman" w:cs="Times New Roman"/>
                <w:sz w:val="24"/>
                <w:szCs w:val="24"/>
              </w:rPr>
              <w:lastRenderedPageBreak/>
              <w:t>смежных с ней областях (доплеровские метеорологические радиолокаторы, гидрологические посты и другие)</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3.9.1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(0,03-5,83)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Проведение научных исследований</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3.9.2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(0,03-5,83)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62</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Проведение научных испытаний</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3.9.3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(0,03-5,83)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63</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Ветеринарное обслуживание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Pr>
                <w:rFonts w:ascii="Times New Roman" w:hAnsi="Times New Roman" w:cs="Times New Roman"/>
                <w:sz w:val="24"/>
                <w:szCs w:val="24"/>
              </w:rPr>
              <w:lastRenderedPageBreak/>
              <w:t>использования с кодами 3.10.1-3.10.2</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3.10</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1,89</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(1,0-2,42)</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Амбулаторное ветеринарное обслуживание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3.10.1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1,89</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(1,75-2,42)</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65</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Приюты для животных</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3.10.2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(1,0-1,5)</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66</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(1,75-60,58)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67</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Деловое управление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с целью размещения объектов </w:t>
            </w:r>
            <w:r>
              <w:rPr>
                <w:rFonts w:ascii="Times New Roman" w:hAnsi="Times New Roman" w:cs="Times New Roman"/>
                <w:sz w:val="24"/>
                <w:szCs w:val="24"/>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8</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(1,75-39,25)</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bookmarkStart w:id="8" w:name="sub_8068"/>
            <w:r>
              <w:rPr>
                <w:rFonts w:ascii="Times New Roman" w:hAnsi="Times New Roman" w:cs="Times New Roman"/>
                <w:sz w:val="24"/>
                <w:szCs w:val="24"/>
              </w:rPr>
              <w:lastRenderedPageBreak/>
              <w:t>68</w:t>
            </w:r>
            <w:bookmarkEnd w:id="8"/>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Объекты торговли (торговые центры, торгово-развлекательные центры (комплексы)</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общей площадью свыше 5000 кв. м в целях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(1,75-60)</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69</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Рынки</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(1,75-60)</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70</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Магазины</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4.4</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(1,75-60)</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71</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Банковская и страховая деятельность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4.5</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20</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(1,75-39,25)</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72</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4.6</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(1,75-13,38)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bookmarkStart w:id="9" w:name="sub_8073"/>
            <w:r>
              <w:rPr>
                <w:rFonts w:ascii="Times New Roman" w:hAnsi="Times New Roman" w:cs="Times New Roman"/>
                <w:sz w:val="24"/>
                <w:szCs w:val="24"/>
              </w:rPr>
              <w:t>73</w:t>
            </w:r>
            <w:bookmarkEnd w:id="9"/>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Гостиничное обслуживание</w:t>
            </w:r>
          </w:p>
        </w:tc>
        <w:tc>
          <w:tcPr>
            <w:tcW w:w="2940" w:type="dxa"/>
            <w:tcBorders>
              <w:top w:val="single" w:sz="4" w:space="0" w:color="auto"/>
              <w:left w:val="single" w:sz="4" w:space="0" w:color="auto"/>
              <w:bottom w:val="single" w:sz="4" w:space="0" w:color="auto"/>
              <w:right w:val="single" w:sz="4" w:space="0" w:color="auto"/>
            </w:tcBorders>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гостиниц</w:t>
            </w:r>
          </w:p>
          <w:p w:rsidR="008E613B" w:rsidRDefault="008E613B">
            <w:pPr>
              <w:pStyle w:val="af2"/>
              <w:rPr>
                <w:rFonts w:ascii="Times New Roman" w:hAnsi="Times New Roman" w:cs="Times New Roman"/>
                <w:sz w:val="24"/>
                <w:szCs w:val="24"/>
              </w:rPr>
            </w:pPr>
          </w:p>
          <w:p w:rsidR="008E613B" w:rsidRDefault="008E613B">
            <w:pPr>
              <w:rPr>
                <w:sz w:val="24"/>
                <w:szCs w:val="24"/>
              </w:rPr>
            </w:pP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4.7</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(1,75-24,23)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74</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Развлечения</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w:t>
            </w:r>
            <w:proofErr w:type="gramStart"/>
            <w:r>
              <w:rPr>
                <w:rFonts w:ascii="Times New Roman" w:hAnsi="Times New Roman" w:cs="Times New Roman"/>
                <w:sz w:val="24"/>
                <w:szCs w:val="24"/>
              </w:rPr>
              <w:t>4,8.1</w:t>
            </w:r>
            <w:proofErr w:type="gramEnd"/>
            <w:r>
              <w:rPr>
                <w:rFonts w:ascii="Times New Roman" w:hAnsi="Times New Roman" w:cs="Times New Roman"/>
                <w:sz w:val="24"/>
                <w:szCs w:val="24"/>
              </w:rPr>
              <w:t>-4.8.3</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4.8</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(1,75-60,58)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75</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Развлекательные мероприятия</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w:t>
            </w:r>
            <w:r>
              <w:rPr>
                <w:rFonts w:ascii="Times New Roman" w:hAnsi="Times New Roman" w:cs="Times New Roman"/>
                <w:sz w:val="24"/>
                <w:szCs w:val="24"/>
              </w:rPr>
              <w:lastRenderedPageBreak/>
              <w:t>проведения азартных игр), игровых площадок</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4.8.1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(1,75-60,58)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76</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Служебные гаражи</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а также для стоянки и хранения транспортных средств общего пользования, в том числе в депо</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4.9</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 xml:space="preserve">3 </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(1,75-19,70)</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77</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Объекты дорожного сервиса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4.9.1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(1,75-30,29)</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78</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Заправка транспортных средств</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автозаправочных станций;</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дорожного сервиса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4.9.1.1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8</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(1,75-30,29)</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79</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Обеспечение дорожного отдыха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4.9.1.2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(1,75-30,29)</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80</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Автомобильные мойки</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автомобильных моек, а также размещение магазинов сопутствующей </w:t>
            </w:r>
            <w:r>
              <w:rPr>
                <w:rFonts w:ascii="Times New Roman" w:hAnsi="Times New Roman" w:cs="Times New Roman"/>
                <w:sz w:val="24"/>
                <w:szCs w:val="24"/>
              </w:rPr>
              <w:lastRenderedPageBreak/>
              <w:t>торговли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4.9.1.3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(1,75-30,29)</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81</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Ремонт автомобилей</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4.9.1.4</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(1,75-30,29)</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82</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proofErr w:type="spellStart"/>
            <w:r>
              <w:rPr>
                <w:rFonts w:ascii="Times New Roman" w:hAnsi="Times New Roman" w:cs="Times New Roman"/>
                <w:sz w:val="24"/>
                <w:szCs w:val="24"/>
              </w:rPr>
              <w:t>Выставочно</w:t>
            </w:r>
            <w:proofErr w:type="spellEnd"/>
            <w:r>
              <w:rPr>
                <w:rFonts w:ascii="Times New Roman" w:hAnsi="Times New Roman" w:cs="Times New Roman"/>
                <w:sz w:val="24"/>
                <w:szCs w:val="24"/>
              </w:rPr>
              <w:t xml:space="preserve"> ярмарочная деятельность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Pr>
                <w:rFonts w:ascii="Times New Roman" w:hAnsi="Times New Roman" w:cs="Times New Roman"/>
                <w:sz w:val="24"/>
                <w:szCs w:val="24"/>
              </w:rPr>
              <w:t>выставочно</w:t>
            </w:r>
            <w:proofErr w:type="spellEnd"/>
            <w:r>
              <w:rPr>
                <w:rFonts w:ascii="Times New Roman" w:hAnsi="Times New Roman" w:cs="Times New Roman"/>
                <w:sz w:val="24"/>
                <w:szCs w:val="24"/>
              </w:rPr>
              <w:t xml:space="preserve">-ярмарочной и </w:t>
            </w:r>
            <w:proofErr w:type="spellStart"/>
            <w:r>
              <w:rPr>
                <w:rFonts w:ascii="Times New Roman" w:hAnsi="Times New Roman" w:cs="Times New Roman"/>
                <w:sz w:val="24"/>
                <w:szCs w:val="24"/>
              </w:rPr>
              <w:t>конгрессной</w:t>
            </w:r>
            <w:proofErr w:type="spellEnd"/>
            <w:r>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4.10</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0,16</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(0,16-6,63)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83</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Отдых (рекреация)</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5.0</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(0,03-200)</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84</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Спорт</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зданий и сооружений для занятия спортом. Содержание </w:t>
            </w:r>
            <w:r>
              <w:rPr>
                <w:rFonts w:ascii="Times New Roman" w:hAnsi="Times New Roman" w:cs="Times New Roman"/>
                <w:sz w:val="24"/>
                <w:szCs w:val="24"/>
              </w:rPr>
              <w:lastRenderedPageBreak/>
              <w:t>данного вида разрешенного использования включает в себя содержание видов разрешенного использования с кодами 5.1.1-5.1.7</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.5.1 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(0,03-3,24)</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85</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Обеспечение спортивно зрелищных мероприятий</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5.1.1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(0,03-3,24)</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86</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Обеспечение занятий спортом в помещениях</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5.1.2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(0,03-3,24)</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87</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Площадки для занятий спортом</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5.1.3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(0,03-3,24)</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88</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Оборудованные площадки для занятий спортом</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5.1.4</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(0,03-3,24)</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89</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Водный спорт</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5.1.5</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(1,75-6,07)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90</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Авиационный спорт</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спортивных сооружений для занятия авиационными видами спорта (ангары, взлетно-посадочные площадки и иные сооружения, </w:t>
            </w:r>
            <w:r>
              <w:rPr>
                <w:rFonts w:ascii="Times New Roman" w:hAnsi="Times New Roman" w:cs="Times New Roman"/>
                <w:sz w:val="24"/>
                <w:szCs w:val="24"/>
              </w:rPr>
              <w:lastRenderedPageBreak/>
              <w:t>необходимые для организации авиационных видов спорта и хранения соответствующего инвентаря)</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5.1.6</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(1,75-8,48)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91</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Спортивные базы</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5.1.7</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(0,03-4,85)</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92</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Природно-познавательный туризм</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осуществление необходимых природоохранных и природ-восстановительных мероприятий</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(1,75-12,11)</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bookmarkStart w:id="10" w:name="sub_8095"/>
            <w:r>
              <w:rPr>
                <w:rFonts w:ascii="Times New Roman" w:hAnsi="Times New Roman" w:cs="Times New Roman"/>
                <w:sz w:val="24"/>
                <w:szCs w:val="24"/>
              </w:rPr>
              <w:t>9</w:t>
            </w:r>
            <w:bookmarkEnd w:id="10"/>
            <w:r>
              <w:rPr>
                <w:rFonts w:ascii="Times New Roman" w:hAnsi="Times New Roman" w:cs="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Туристическое обслуживание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пансионатов, гостиниц, кемпингов, домов отдыха, не оказывающих услуги по лечению; размещение детских лагерей</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5.2.1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(1,75-48,48)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94</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Охота и рыбалка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(1,75-48,48)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95</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Причалы для маломерных судов</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5.4</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(1,75-6,07)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96</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Поля для гольфа или конных прогулок</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конноспортивных манежей, не предусматривающих устройство трибун</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5.5</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(1,75-48,48)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97</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Производственная деятельность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6.0</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(1,75-116,83)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101</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Недропользование</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осуществление геологических изысканий;</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добыча полезных ископаемых открытым (карьеры, отвалы) и закрытым (шахты, скважины) способами;</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w:t>
            </w:r>
            <w:r>
              <w:rPr>
                <w:rFonts w:ascii="Times New Roman" w:hAnsi="Times New Roman" w:cs="Times New Roman"/>
                <w:sz w:val="24"/>
                <w:szCs w:val="24"/>
              </w:rPr>
              <w:lastRenderedPageBreak/>
              <w:t>необходимых для целей недропользования, если добыча полезных ископаемых происходит на межселенной территории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 (2,0)</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102</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Тяжелая промышленность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(1,75-116,83)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103</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Автомобиле строительная промышленность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w:t>
            </w:r>
            <w:r>
              <w:rPr>
                <w:rFonts w:ascii="Times New Roman" w:hAnsi="Times New Roman" w:cs="Times New Roman"/>
                <w:sz w:val="24"/>
                <w:szCs w:val="24"/>
              </w:rPr>
              <w:lastRenderedPageBreak/>
              <w:t>автомобилей и их двигателей</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6.2.1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(1,75-116,83)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104</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Легкая промышленность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proofErr w:type="gramStart"/>
            <w:r>
              <w:rPr>
                <w:rFonts w:ascii="Times New Roman" w:hAnsi="Times New Roman" w:cs="Times New Roman"/>
                <w:sz w:val="24"/>
                <w:szCs w:val="24"/>
              </w:rPr>
              <w:t>фарфоро</w:t>
            </w:r>
            <w:proofErr w:type="spellEnd"/>
            <w:r>
              <w:rPr>
                <w:rFonts w:ascii="Times New Roman" w:hAnsi="Times New Roman" w:cs="Times New Roman"/>
                <w:sz w:val="24"/>
                <w:szCs w:val="24"/>
              </w:rPr>
              <w:t>-фаянсовой</w:t>
            </w:r>
            <w:proofErr w:type="gramEnd"/>
            <w:r>
              <w:rPr>
                <w:rFonts w:ascii="Times New Roman" w:hAnsi="Times New Roman" w:cs="Times New Roman"/>
                <w:sz w:val="24"/>
                <w:szCs w:val="24"/>
              </w:rPr>
              <w:t>, электронной промышленности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(1,75-116,83)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104</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Фармацевтическая промышленность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6.3.1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(1,75-116,83)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105</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Пищевая промышленность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6.4</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4,09</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(1,75-4,09)</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106</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Нефтехимическая промышленность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других подобных промышленных предприятий</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6.5</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116,83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(1,75-116,83)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107</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Строительная промышленность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w:t>
            </w:r>
            <w:r>
              <w:rPr>
                <w:rFonts w:ascii="Times New Roman" w:hAnsi="Times New Roman" w:cs="Times New Roman"/>
                <w:sz w:val="24"/>
                <w:szCs w:val="24"/>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(1,75-116,83)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108</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Энергетика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s="Times New Roman"/>
                <w:sz w:val="24"/>
                <w:szCs w:val="24"/>
              </w:rPr>
              <w:t>золоотвалов</w:t>
            </w:r>
            <w:proofErr w:type="spellEnd"/>
            <w:r>
              <w:rPr>
                <w:rFonts w:ascii="Times New Roman" w:hAnsi="Times New Roman" w:cs="Times New Roman"/>
                <w:sz w:val="24"/>
                <w:szCs w:val="24"/>
              </w:rPr>
              <w:t>, гидротехнических сооружений);</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6.7</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(1,0-7.20)</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109</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Связь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Pr>
                <w:rFonts w:ascii="Times New Roman" w:hAnsi="Times New Roman" w:cs="Times New Roman"/>
                <w:sz w:val="24"/>
                <w:szCs w:val="24"/>
              </w:rPr>
              <w:lastRenderedPageBreak/>
              <w:t>разрешенного использования с кодами 3.1.1, 3.2.3</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6.8</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(1,75-116,83)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110</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Склады</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6.9</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(1,75-4,97)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111</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Складские площадки</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6.9.1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(1,75-4,97)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112</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Целлюлозно-бумажная промышленность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6.11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(1,75-116,83)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113</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Научно-производственная деятельность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технологических, промышленных, </w:t>
            </w:r>
            <w:r>
              <w:rPr>
                <w:rFonts w:ascii="Times New Roman" w:hAnsi="Times New Roman" w:cs="Times New Roman"/>
                <w:sz w:val="24"/>
                <w:szCs w:val="24"/>
              </w:rPr>
              <w:lastRenderedPageBreak/>
              <w:t>агропромышленных парков, бизнес-инкубаторов</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6.12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(0,3-1,83)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114</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Транспорт</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7.0</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(1,75-140,02)</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115</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Автомобильный транспорт</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7.2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(1,75-12,11)</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116</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автомобильных дорог</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2.7Л, 4.9, 7.2.3, а также некапитальных сооружений, предназначенных для охраны транспортных средств;</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объектов, предназначенных для размещения постов органов внутренних дел, </w:t>
            </w:r>
            <w:r>
              <w:rPr>
                <w:rFonts w:ascii="Times New Roman" w:hAnsi="Times New Roman" w:cs="Times New Roman"/>
                <w:sz w:val="24"/>
                <w:szCs w:val="24"/>
              </w:rPr>
              <w:lastRenderedPageBreak/>
              <w:t>ответственных за безопасность дорожного движения</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7.2.1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(1,75-12,11)</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117</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Обслуживание перевозок пассажиров</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7.2.2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(1,75-12,11)</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118</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Стоянки транспорта общего пользования</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7.2.3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(1,75-15,50)</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119</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Водный транспорт</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искусственно созданных для судоходства внутренних водных путей;</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внутренних водных путей;</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7.3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(1,75-6,07)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120</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Воздушный транспорт</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аэродромов, вертолетных площадок (вертодромов), обустройство мест для приводнения и </w:t>
            </w:r>
            <w:r>
              <w:rPr>
                <w:rFonts w:ascii="Times New Roman" w:hAnsi="Times New Roman" w:cs="Times New Roman"/>
                <w:sz w:val="24"/>
                <w:szCs w:val="24"/>
              </w:rPr>
              <w:lastRenderedPageBreak/>
              <w:t>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объектов, предназначенных для технического обслуживания и ремонта воздушных судов</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2,5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(1,75-8,48)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121</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Трубопроводный транспорт</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7.5</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4,0</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(1,75-140,02)</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122</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Деятельность по особой охране и изучению природы</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w:t>
            </w:r>
            <w:r>
              <w:rPr>
                <w:rFonts w:ascii="Times New Roman" w:hAnsi="Times New Roman" w:cs="Times New Roman"/>
                <w:sz w:val="24"/>
                <w:szCs w:val="24"/>
              </w:rPr>
              <w:lastRenderedPageBreak/>
              <w:t>национальные и природные парки, памятники природы, дендрологические парки, ботанические сады, оранжереи)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9.0</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(1,75-5,83)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bookmarkStart w:id="11" w:name="sub_8134"/>
            <w:r>
              <w:rPr>
                <w:rFonts w:ascii="Times New Roman" w:hAnsi="Times New Roman" w:cs="Times New Roman"/>
                <w:sz w:val="24"/>
                <w:szCs w:val="24"/>
              </w:rPr>
              <w:lastRenderedPageBreak/>
              <w:t>1</w:t>
            </w:r>
            <w:bookmarkEnd w:id="11"/>
            <w:r>
              <w:rPr>
                <w:rFonts w:ascii="Times New Roman" w:hAnsi="Times New Roman" w:cs="Times New Roman"/>
                <w:sz w:val="24"/>
                <w:szCs w:val="24"/>
              </w:rPr>
              <w:t>23</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Охрана природных территорий</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9.1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(1,75-5,83)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bookmarkStart w:id="12" w:name="sub_1341"/>
            <w:r>
              <w:rPr>
                <w:rFonts w:ascii="Times New Roman" w:hAnsi="Times New Roman" w:cs="Times New Roman"/>
                <w:sz w:val="24"/>
                <w:szCs w:val="24"/>
              </w:rPr>
              <w:t>123.1</w:t>
            </w:r>
            <w:bookmarkEnd w:id="12"/>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9.1.1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1,75-5,83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124</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Курортная деятельность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w:t>
            </w:r>
            <w:r>
              <w:rPr>
                <w:rFonts w:ascii="Times New Roman" w:hAnsi="Times New Roman" w:cs="Times New Roman"/>
                <w:sz w:val="24"/>
                <w:szCs w:val="24"/>
              </w:rPr>
              <w:lastRenderedPageBreak/>
              <w:t>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9.2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0,25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(0,16-3,63)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125</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Санаторная деятельность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лечебно-оздоровительных лагерей</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9.2.1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0,25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(0,16-3,63)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126</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Историко-культурная деятельность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9.3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(1,75-5,83)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127</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Использование лесов</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деятельность по заготовке, первичной обработке и вывозу древесины и </w:t>
            </w:r>
            <w:proofErr w:type="spellStart"/>
            <w:r>
              <w:rPr>
                <w:rFonts w:ascii="Times New Roman" w:hAnsi="Times New Roman" w:cs="Times New Roman"/>
                <w:sz w:val="24"/>
                <w:szCs w:val="24"/>
              </w:rPr>
              <w:t>недревесных</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(1,75-90,87)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128</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Заготовка древесины</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10.1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(1,75-90,87)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129</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Лесные плантации</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10.2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(1,75-90,87)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130</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Заготовка лесных ресурсов</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заготовка живицы, сбор </w:t>
            </w:r>
            <w:proofErr w:type="spellStart"/>
            <w:r>
              <w:rPr>
                <w:rFonts w:ascii="Times New Roman" w:hAnsi="Times New Roman" w:cs="Times New Roman"/>
                <w:sz w:val="24"/>
                <w:szCs w:val="24"/>
              </w:rPr>
              <w:t>недревесных</w:t>
            </w:r>
            <w:proofErr w:type="spellEnd"/>
            <w:r>
              <w:rPr>
                <w:rFonts w:ascii="Times New Roman" w:hAnsi="Times New Roman" w:cs="Times New Roman"/>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w:t>
            </w:r>
            <w:r>
              <w:rPr>
                <w:rFonts w:ascii="Times New Roman" w:hAnsi="Times New Roman" w:cs="Times New Roman"/>
                <w:sz w:val="24"/>
                <w:szCs w:val="24"/>
              </w:rPr>
              <w:lastRenderedPageBreak/>
              <w:t>необходимых для хранения и неглубокой переработки лесных ресурсов (сушилки, грибоварни, склады), охрана лесов</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10.3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(1,75-90,87)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131</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Резервные леса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деятельность, связанная с охраной лесов</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10.4</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(1,75-90,87)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132</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Водные объекты</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11.0</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(1,75-5,44)</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133</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Общее пользование водными объектами</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(1,75-5,44)</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134</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Специальное пользование водными объектами</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w:t>
            </w:r>
            <w:r>
              <w:rPr>
                <w:rFonts w:ascii="Times New Roman" w:hAnsi="Times New Roman" w:cs="Times New Roman"/>
                <w:sz w:val="24"/>
                <w:szCs w:val="24"/>
              </w:rPr>
              <w:lastRenderedPageBreak/>
              <w:t>других работ, связанных с изменением дна и береговых водных объектов)</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(1,75-5,63)</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135</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Гидротехнические сооружения</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hAnsi="Times New Roman" w:cs="Times New Roman"/>
                <w:sz w:val="24"/>
                <w:szCs w:val="24"/>
              </w:rPr>
              <w:t>рыбозащитных</w:t>
            </w:r>
            <w:proofErr w:type="spellEnd"/>
            <w:r>
              <w:rPr>
                <w:rFonts w:ascii="Times New Roman" w:hAnsi="Times New Roman" w:cs="Times New Roman"/>
                <w:sz w:val="24"/>
                <w:szCs w:val="24"/>
              </w:rPr>
              <w:t xml:space="preserve"> и рыбопропускных сооружений, берегозащитных сооружений)</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11.3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(1,75-6,07)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136</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12.0</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(1,75-90,87)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137</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Улично-дорожная сеть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cs="Times New Roman"/>
                <w:sz w:val="24"/>
                <w:szCs w:val="24"/>
              </w:rPr>
              <w:t>велотранспортной</w:t>
            </w:r>
            <w:proofErr w:type="spellEnd"/>
            <w:r>
              <w:rPr>
                <w:rFonts w:ascii="Times New Roman" w:hAnsi="Times New Roman" w:cs="Times New Roman"/>
                <w:sz w:val="24"/>
                <w:szCs w:val="24"/>
              </w:rPr>
              <w:t xml:space="preserve"> и инженерной инфраструктуры;</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w:t>
            </w:r>
            <w:r>
              <w:rPr>
                <w:rFonts w:ascii="Times New Roman" w:hAnsi="Times New Roman" w:cs="Times New Roman"/>
                <w:sz w:val="24"/>
                <w:szCs w:val="24"/>
              </w:rPr>
              <w:lastRenderedPageBreak/>
              <w:t>2.7.1, 4.9, 7.2.3, а также некапитальных сооружений, предназначенных для охраны транспортных средств</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12.0.1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(1,75-90,87)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138</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12.0.2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(1,75-90,87)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139</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Ритуальная деятельность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кладбищ, крематориев и мест захоронения;</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соответствующих культовых сооружений;</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12.1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(1,75-4,48)</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140</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Специальная деятельность</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r>
              <w:rPr>
                <w:rFonts w:ascii="Times New Roman" w:hAnsi="Times New Roman" w:cs="Times New Roman"/>
                <w:sz w:val="24"/>
                <w:szCs w:val="24"/>
              </w:rPr>
              <w:lastRenderedPageBreak/>
              <w:t>(скотомогильников,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12.2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(1,75-169,41)</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141</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Запас</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отсутствие хозяйственной деятельности</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12.3</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(1,75-90,87)</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142</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Земельные участки общего назначения</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13.0</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(0,35-14,29)</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143</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Ведение огородничества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13.1</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0,7</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(0,35-14,29)</w:t>
            </w:r>
          </w:p>
        </w:tc>
      </w:tr>
      <w:tr w:rsidR="008E613B" w:rsidTr="008E613B">
        <w:tc>
          <w:tcPr>
            <w:tcW w:w="70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bookmarkStart w:id="13" w:name="sub_8155"/>
            <w:r>
              <w:rPr>
                <w:rFonts w:ascii="Times New Roman" w:hAnsi="Times New Roman" w:cs="Times New Roman"/>
                <w:sz w:val="24"/>
                <w:szCs w:val="24"/>
              </w:rPr>
              <w:t>1</w:t>
            </w:r>
            <w:bookmarkEnd w:id="13"/>
            <w:r>
              <w:rPr>
                <w:rFonts w:ascii="Times New Roman" w:hAnsi="Times New Roman" w:cs="Times New Roman"/>
                <w:sz w:val="24"/>
                <w:szCs w:val="24"/>
              </w:rPr>
              <w:t>44</w:t>
            </w:r>
          </w:p>
        </w:tc>
        <w:tc>
          <w:tcPr>
            <w:tcW w:w="22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Ведение садоводства</w:t>
            </w:r>
          </w:p>
        </w:tc>
        <w:tc>
          <w:tcPr>
            <w:tcW w:w="2940" w:type="dxa"/>
            <w:tcBorders>
              <w:top w:val="single" w:sz="4" w:space="0" w:color="auto"/>
              <w:left w:val="single" w:sz="4" w:space="0" w:color="auto"/>
              <w:bottom w:val="single" w:sz="4" w:space="0" w:color="auto"/>
              <w:right w:val="single" w:sz="4" w:space="0" w:color="auto"/>
            </w:tcBorders>
            <w:hideMark/>
          </w:tcPr>
          <w:p w:rsidR="008E613B" w:rsidRDefault="008E613B">
            <w:pPr>
              <w:pStyle w:val="af2"/>
              <w:rPr>
                <w:rFonts w:ascii="Times New Roman" w:hAnsi="Times New Roman" w:cs="Times New Roman"/>
                <w:sz w:val="24"/>
                <w:szCs w:val="24"/>
              </w:rPr>
            </w:pPr>
            <w:r>
              <w:rPr>
                <w:rFonts w:ascii="Times New Roman" w:hAnsi="Times New Roman" w:cs="Times New Roman"/>
                <w:sz w:val="24"/>
                <w:szCs w:val="24"/>
              </w:rPr>
              <w:t xml:space="preserve">осуществление отдыха и (или) выращивание гражданами для собственных нужд сельскохозяйственных культур; размещение для собственных нужд садового дома, жилого </w:t>
            </w:r>
            <w:r>
              <w:rPr>
                <w:rFonts w:ascii="Times New Roman" w:hAnsi="Times New Roman" w:cs="Times New Roman"/>
                <w:sz w:val="24"/>
                <w:szCs w:val="24"/>
              </w:rPr>
              <w:lastRenderedPageBreak/>
              <w:t xml:space="preserve">дома, указанного в описании вида разрешенного использования с кодом 2.1, хозяйственных построек и гаражей для собственных нужд </w:t>
            </w:r>
          </w:p>
        </w:tc>
        <w:tc>
          <w:tcPr>
            <w:tcW w:w="196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13.2</w:t>
            </w:r>
          </w:p>
        </w:tc>
        <w:tc>
          <w:tcPr>
            <w:tcW w:w="1680" w:type="dxa"/>
            <w:tcBorders>
              <w:top w:val="single" w:sz="4" w:space="0" w:color="auto"/>
              <w:left w:val="single" w:sz="4" w:space="0" w:color="auto"/>
              <w:bottom w:val="single" w:sz="4" w:space="0" w:color="auto"/>
              <w:right w:val="single" w:sz="4" w:space="0" w:color="auto"/>
            </w:tcBorders>
            <w:hideMark/>
          </w:tcPr>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0,7</w:t>
            </w:r>
          </w:p>
          <w:p w:rsidR="008E613B" w:rsidRDefault="008E613B">
            <w:pPr>
              <w:pStyle w:val="af2"/>
              <w:jc w:val="center"/>
              <w:rPr>
                <w:rFonts w:ascii="Times New Roman" w:hAnsi="Times New Roman" w:cs="Times New Roman"/>
                <w:sz w:val="24"/>
                <w:szCs w:val="24"/>
              </w:rPr>
            </w:pPr>
            <w:r>
              <w:rPr>
                <w:rFonts w:ascii="Times New Roman" w:hAnsi="Times New Roman" w:cs="Times New Roman"/>
                <w:sz w:val="24"/>
                <w:szCs w:val="24"/>
              </w:rPr>
              <w:t>(0,35-14,29)</w:t>
            </w:r>
          </w:p>
        </w:tc>
      </w:tr>
    </w:tbl>
    <w:p w:rsidR="008E613B" w:rsidRDefault="008E613B" w:rsidP="008E613B">
      <w:pPr>
        <w:pStyle w:val="1"/>
        <w:ind w:left="0"/>
        <w:jc w:val="left"/>
        <w:rPr>
          <w:sz w:val="24"/>
          <w:szCs w:val="24"/>
        </w:rPr>
      </w:pPr>
    </w:p>
    <w:p w:rsidR="008E613B" w:rsidRDefault="008E613B" w:rsidP="008E613B">
      <w:pPr>
        <w:pStyle w:val="ConsPlusTitle"/>
        <w:rPr>
          <w:rFonts w:ascii="Times New Roman" w:hAnsi="Times New Roman" w:cs="Times New Roman"/>
          <w:b w:val="0"/>
          <w:bCs w:val="0"/>
          <w:sz w:val="24"/>
          <w:szCs w:val="24"/>
        </w:rPr>
      </w:pPr>
    </w:p>
    <w:p w:rsidR="008E613B" w:rsidRDefault="008E613B" w:rsidP="008E613B">
      <w:pPr>
        <w:pStyle w:val="ConsPlusTitle"/>
        <w:rPr>
          <w:rFonts w:ascii="Times New Roman" w:hAnsi="Times New Roman" w:cs="Times New Roman"/>
          <w:b w:val="0"/>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rPr>
          <w:sz w:val="24"/>
          <w:szCs w:val="24"/>
        </w:rPr>
      </w:pPr>
    </w:p>
    <w:p w:rsidR="008E613B" w:rsidRDefault="008E613B" w:rsidP="008E613B">
      <w:pPr>
        <w:pStyle w:val="ConsPlusTitle"/>
        <w:ind w:firstLine="5387"/>
        <w:rPr>
          <w:rFonts w:ascii="Times New Roman" w:hAnsi="Times New Roman" w:cs="Times New Roman"/>
          <w:b w:val="0"/>
          <w:sz w:val="24"/>
          <w:szCs w:val="24"/>
        </w:rPr>
      </w:pPr>
    </w:p>
    <w:p w:rsidR="008E613B" w:rsidRDefault="008E613B" w:rsidP="008E613B">
      <w:pPr>
        <w:pStyle w:val="ConsPlusTitle"/>
        <w:ind w:firstLine="5387"/>
        <w:rPr>
          <w:rFonts w:ascii="Times New Roman" w:hAnsi="Times New Roman" w:cs="Times New Roman"/>
          <w:b w:val="0"/>
          <w:sz w:val="24"/>
          <w:szCs w:val="24"/>
        </w:rPr>
      </w:pPr>
    </w:p>
    <w:p w:rsidR="008E613B" w:rsidRDefault="008E613B" w:rsidP="008E613B">
      <w:pPr>
        <w:pStyle w:val="ConsPlusTitle"/>
        <w:ind w:firstLine="5387"/>
        <w:rPr>
          <w:rFonts w:ascii="Times New Roman" w:hAnsi="Times New Roman" w:cs="Times New Roman"/>
          <w:b w:val="0"/>
          <w:sz w:val="24"/>
          <w:szCs w:val="24"/>
        </w:rPr>
      </w:pPr>
    </w:p>
    <w:p w:rsidR="008E613B" w:rsidRDefault="008E613B" w:rsidP="008E613B">
      <w:pPr>
        <w:pStyle w:val="ConsPlusTitle"/>
        <w:ind w:firstLine="5387"/>
        <w:rPr>
          <w:rFonts w:ascii="Times New Roman" w:hAnsi="Times New Roman" w:cs="Times New Roman"/>
          <w:b w:val="0"/>
          <w:sz w:val="24"/>
          <w:szCs w:val="24"/>
        </w:rPr>
      </w:pPr>
    </w:p>
    <w:p w:rsidR="008E613B" w:rsidRDefault="008E613B" w:rsidP="008E613B">
      <w:pPr>
        <w:pStyle w:val="ConsPlusTitle"/>
        <w:ind w:firstLine="5387"/>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2 </w:t>
      </w:r>
    </w:p>
    <w:p w:rsidR="008E613B" w:rsidRDefault="008E613B" w:rsidP="008E613B">
      <w:pPr>
        <w:pStyle w:val="ConsPlusTitle"/>
        <w:ind w:firstLine="5387"/>
        <w:jc w:val="right"/>
        <w:rPr>
          <w:rFonts w:ascii="Times New Roman" w:hAnsi="Times New Roman" w:cs="Times New Roman"/>
          <w:b w:val="0"/>
          <w:sz w:val="24"/>
          <w:szCs w:val="24"/>
        </w:rPr>
      </w:pPr>
      <w:r>
        <w:rPr>
          <w:rFonts w:ascii="Times New Roman" w:hAnsi="Times New Roman" w:cs="Times New Roman"/>
          <w:b w:val="0"/>
          <w:sz w:val="24"/>
          <w:szCs w:val="24"/>
        </w:rPr>
        <w:t>к Решению Совета сельского поселения</w:t>
      </w:r>
    </w:p>
    <w:p w:rsidR="008E613B" w:rsidRDefault="008E613B" w:rsidP="008E613B">
      <w:pPr>
        <w:pStyle w:val="ConsPlusTitle"/>
        <w:ind w:firstLine="5387"/>
        <w:jc w:val="right"/>
        <w:rPr>
          <w:rFonts w:ascii="Times New Roman" w:hAnsi="Times New Roman" w:cs="Times New Roman"/>
          <w:b w:val="0"/>
          <w:sz w:val="24"/>
          <w:szCs w:val="24"/>
        </w:rPr>
      </w:pPr>
      <w:r>
        <w:rPr>
          <w:rFonts w:ascii="Times New Roman" w:hAnsi="Times New Roman" w:cs="Times New Roman"/>
          <w:b w:val="0"/>
          <w:sz w:val="24"/>
          <w:szCs w:val="24"/>
        </w:rPr>
        <w:t>Метелинский</w:t>
      </w:r>
      <w:r>
        <w:rPr>
          <w:rFonts w:ascii="Times New Roman" w:hAnsi="Times New Roman" w:cs="Times New Roman"/>
          <w:b w:val="0"/>
          <w:sz w:val="24"/>
          <w:szCs w:val="24"/>
        </w:rPr>
        <w:t xml:space="preserve"> сельсовет</w:t>
      </w:r>
    </w:p>
    <w:p w:rsidR="008E613B" w:rsidRDefault="008E613B" w:rsidP="008E613B">
      <w:pPr>
        <w:pStyle w:val="ConsPlusTitle"/>
        <w:ind w:firstLine="5387"/>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района</w:t>
      </w:r>
    </w:p>
    <w:p w:rsidR="008E613B" w:rsidRDefault="008E613B" w:rsidP="008E613B">
      <w:pPr>
        <w:pStyle w:val="ConsPlusTitle"/>
        <w:ind w:firstLine="5387"/>
        <w:jc w:val="right"/>
        <w:rPr>
          <w:rFonts w:ascii="Times New Roman" w:hAnsi="Times New Roman" w:cs="Times New Roman"/>
          <w:b w:val="0"/>
          <w:sz w:val="24"/>
          <w:szCs w:val="24"/>
        </w:rPr>
      </w:pPr>
      <w:r>
        <w:rPr>
          <w:rFonts w:ascii="Times New Roman" w:hAnsi="Times New Roman" w:cs="Times New Roman"/>
          <w:b w:val="0"/>
          <w:sz w:val="24"/>
          <w:szCs w:val="24"/>
        </w:rPr>
        <w:t>Дуванский район Республики Башкортостан</w:t>
      </w:r>
    </w:p>
    <w:p w:rsidR="008E613B" w:rsidRDefault="008E613B" w:rsidP="008E613B">
      <w:pPr>
        <w:pStyle w:val="ConsPlusTitle"/>
        <w:ind w:firstLine="5387"/>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ascii="Times New Roman" w:hAnsi="Times New Roman" w:cs="Times New Roman"/>
          <w:b w:val="0"/>
          <w:sz w:val="24"/>
          <w:szCs w:val="24"/>
        </w:rPr>
        <w:t>08.02.</w:t>
      </w:r>
      <w:r>
        <w:rPr>
          <w:rFonts w:ascii="Times New Roman" w:hAnsi="Times New Roman" w:cs="Times New Roman"/>
          <w:b w:val="0"/>
          <w:sz w:val="24"/>
          <w:szCs w:val="24"/>
        </w:rPr>
        <w:t xml:space="preserve"> 2023 года </w:t>
      </w:r>
    </w:p>
    <w:p w:rsidR="008E613B" w:rsidRDefault="008E613B" w:rsidP="008E613B">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102</w:t>
      </w:r>
    </w:p>
    <w:p w:rsidR="008E613B" w:rsidRDefault="008E613B" w:rsidP="008E613B">
      <w:pPr>
        <w:pStyle w:val="ConsPlusTitle"/>
        <w:jc w:val="right"/>
        <w:rPr>
          <w:rFonts w:ascii="Times New Roman" w:hAnsi="Times New Roman" w:cs="Times New Roman"/>
          <w:b w:val="0"/>
          <w:sz w:val="24"/>
          <w:szCs w:val="24"/>
        </w:rPr>
      </w:pPr>
    </w:p>
    <w:p w:rsidR="008E613B" w:rsidRDefault="008E613B" w:rsidP="008E613B">
      <w:pPr>
        <w:pStyle w:val="ConsPlusTitle"/>
        <w:jc w:val="center"/>
        <w:rPr>
          <w:rFonts w:ascii="Times New Roman" w:hAnsi="Times New Roman" w:cs="Times New Roman"/>
          <w:sz w:val="24"/>
          <w:szCs w:val="24"/>
        </w:rPr>
      </w:pPr>
      <w:r>
        <w:rPr>
          <w:rFonts w:ascii="Times New Roman" w:hAnsi="Times New Roman" w:cs="Times New Roman"/>
          <w:sz w:val="24"/>
          <w:szCs w:val="24"/>
        </w:rPr>
        <w:t>СРЕДНИЕ СТАВКИ</w:t>
      </w:r>
    </w:p>
    <w:p w:rsidR="008E613B" w:rsidRDefault="008E613B" w:rsidP="008E613B">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арендной платы за земли, находящиеся в муниципальной собственности сельского поселения </w:t>
      </w:r>
      <w:r>
        <w:rPr>
          <w:rFonts w:ascii="Times New Roman" w:hAnsi="Times New Roman" w:cs="Times New Roman"/>
          <w:b/>
          <w:sz w:val="24"/>
          <w:szCs w:val="24"/>
        </w:rPr>
        <w:t>Метелинский</w:t>
      </w:r>
      <w:r>
        <w:rPr>
          <w:rFonts w:ascii="Times New Roman" w:hAnsi="Times New Roman" w:cs="Times New Roman"/>
          <w:b/>
          <w:sz w:val="24"/>
          <w:szCs w:val="24"/>
        </w:rPr>
        <w:t xml:space="preserve"> сельсовет муниципального района Дуванский район Республики Башкортостан</w:t>
      </w:r>
    </w:p>
    <w:p w:rsidR="008E613B" w:rsidRDefault="008E613B" w:rsidP="008E613B">
      <w:pPr>
        <w:pStyle w:val="ConsPlusNormal"/>
        <w:jc w:val="center"/>
        <w:outlineLvl w:val="2"/>
        <w:rPr>
          <w:rFonts w:ascii="Times New Roman" w:hAnsi="Times New Roman" w:cs="Times New Roman"/>
          <w:sz w:val="24"/>
          <w:szCs w:val="24"/>
        </w:rPr>
      </w:pPr>
    </w:p>
    <w:p w:rsidR="008E613B" w:rsidRDefault="008E613B" w:rsidP="008E613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I. Арендная плата</w:t>
      </w:r>
    </w:p>
    <w:p w:rsidR="008E613B" w:rsidRDefault="008E613B" w:rsidP="008E613B">
      <w:pPr>
        <w:pStyle w:val="ConsPlusNormal"/>
        <w:jc w:val="center"/>
        <w:rPr>
          <w:rFonts w:ascii="Times New Roman" w:hAnsi="Times New Roman" w:cs="Times New Roman"/>
          <w:sz w:val="24"/>
          <w:szCs w:val="24"/>
        </w:rPr>
      </w:pPr>
      <w:r>
        <w:rPr>
          <w:rFonts w:ascii="Times New Roman" w:hAnsi="Times New Roman" w:cs="Times New Roman"/>
          <w:sz w:val="24"/>
          <w:szCs w:val="24"/>
        </w:rPr>
        <w:t>за земли сельскохозяйственного назначения (использования)</w:t>
      </w:r>
    </w:p>
    <w:p w:rsidR="008E613B" w:rsidRDefault="008E613B" w:rsidP="008E613B">
      <w:pPr>
        <w:pStyle w:val="ConsPlusNormal"/>
        <w:ind w:firstLine="540"/>
        <w:jc w:val="both"/>
        <w:rPr>
          <w:rFonts w:ascii="Times New Roman" w:hAnsi="Times New Roman" w:cs="Times New Roman"/>
          <w:sz w:val="24"/>
          <w:szCs w:val="24"/>
        </w:rPr>
      </w:pPr>
    </w:p>
    <w:p w:rsidR="008E613B" w:rsidRDefault="008E613B" w:rsidP="008E61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Ставка арендной платы за земли, находящиеся в муниципальной собственности сельского поселения </w:t>
      </w:r>
      <w:r>
        <w:rPr>
          <w:rFonts w:ascii="Times New Roman" w:hAnsi="Times New Roman" w:cs="Times New Roman"/>
          <w:sz w:val="24"/>
          <w:szCs w:val="24"/>
        </w:rPr>
        <w:t>Метелинский</w:t>
      </w:r>
      <w:r>
        <w:rPr>
          <w:rFonts w:ascii="Times New Roman" w:hAnsi="Times New Roman" w:cs="Times New Roman"/>
          <w:sz w:val="24"/>
          <w:szCs w:val="24"/>
        </w:rPr>
        <w:t xml:space="preserve"> сельсовет муниципального района Дуванский район Республики Башкортостан составляет 73,21 руб./га</w:t>
      </w:r>
    </w:p>
    <w:p w:rsidR="008E613B" w:rsidRDefault="008E613B" w:rsidP="008E613B">
      <w:pPr>
        <w:pStyle w:val="ConsPlusNormal"/>
        <w:ind w:firstLine="540"/>
        <w:jc w:val="both"/>
        <w:rPr>
          <w:rFonts w:ascii="Times New Roman" w:hAnsi="Times New Roman" w:cs="Times New Roman"/>
          <w:sz w:val="24"/>
          <w:szCs w:val="24"/>
        </w:rPr>
      </w:pPr>
    </w:p>
    <w:p w:rsidR="008E613B" w:rsidRDefault="008E613B" w:rsidP="008E613B">
      <w:pPr>
        <w:pStyle w:val="ConsPlusNormal"/>
        <w:jc w:val="center"/>
        <w:outlineLvl w:val="2"/>
        <w:rPr>
          <w:rFonts w:ascii="Times New Roman" w:hAnsi="Times New Roman" w:cs="Times New Roman"/>
          <w:sz w:val="24"/>
          <w:szCs w:val="24"/>
        </w:rPr>
      </w:pPr>
      <w:bookmarkStart w:id="14" w:name="Par4956"/>
      <w:bookmarkEnd w:id="14"/>
      <w:r>
        <w:rPr>
          <w:rFonts w:ascii="Times New Roman" w:hAnsi="Times New Roman" w:cs="Times New Roman"/>
          <w:sz w:val="24"/>
          <w:szCs w:val="24"/>
        </w:rPr>
        <w:t>II. Арендная плата</w:t>
      </w:r>
    </w:p>
    <w:p w:rsidR="008E613B" w:rsidRDefault="008E613B" w:rsidP="008E613B">
      <w:pPr>
        <w:pStyle w:val="ConsPlusNormal"/>
        <w:jc w:val="center"/>
        <w:rPr>
          <w:rFonts w:ascii="Times New Roman" w:hAnsi="Times New Roman" w:cs="Times New Roman"/>
          <w:sz w:val="24"/>
          <w:szCs w:val="24"/>
        </w:rPr>
      </w:pPr>
      <w:r>
        <w:rPr>
          <w:rFonts w:ascii="Times New Roman" w:hAnsi="Times New Roman" w:cs="Times New Roman"/>
          <w:sz w:val="24"/>
          <w:szCs w:val="24"/>
        </w:rPr>
        <w:t>за земельные участки в границах населенных пунктов</w:t>
      </w:r>
    </w:p>
    <w:p w:rsidR="008E613B" w:rsidRDefault="008E613B" w:rsidP="008E613B">
      <w:pPr>
        <w:pStyle w:val="ConsPlusNormal"/>
        <w:jc w:val="center"/>
        <w:rPr>
          <w:rFonts w:ascii="Times New Roman" w:hAnsi="Times New Roman" w:cs="Times New Roman"/>
          <w:sz w:val="24"/>
          <w:szCs w:val="24"/>
        </w:rPr>
      </w:pPr>
      <w:r>
        <w:rPr>
          <w:rFonts w:ascii="Times New Roman" w:hAnsi="Times New Roman" w:cs="Times New Roman"/>
          <w:sz w:val="24"/>
          <w:szCs w:val="24"/>
        </w:rPr>
        <w:t>и вне их черты</w:t>
      </w:r>
    </w:p>
    <w:p w:rsidR="008E613B" w:rsidRDefault="008E613B" w:rsidP="008E613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19"/>
        <w:gridCol w:w="1701"/>
        <w:gridCol w:w="3544"/>
        <w:gridCol w:w="1701"/>
      </w:tblGrid>
      <w:tr w:rsidR="008E613B" w:rsidTr="008E613B">
        <w:tc>
          <w:tcPr>
            <w:tcW w:w="3119"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jc w:val="center"/>
              <w:rPr>
                <w:rFonts w:ascii="Times New Roman" w:hAnsi="Times New Roman" w:cs="Times New Roman"/>
                <w:sz w:val="24"/>
                <w:szCs w:val="24"/>
              </w:rPr>
            </w:pPr>
            <w:r>
              <w:rPr>
                <w:rFonts w:ascii="Times New Roman" w:hAnsi="Times New Roman" w:cs="Times New Roman"/>
                <w:sz w:val="24"/>
                <w:szCs w:val="24"/>
              </w:rPr>
              <w:t>Категория (вид) земель</w:t>
            </w:r>
          </w:p>
        </w:tc>
        <w:tc>
          <w:tcPr>
            <w:tcW w:w="1701"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firstLine="0"/>
              <w:rPr>
                <w:rFonts w:ascii="Times New Roman" w:hAnsi="Times New Roman" w:cs="Times New Roman"/>
                <w:sz w:val="24"/>
                <w:szCs w:val="24"/>
              </w:rPr>
            </w:pPr>
            <w:r>
              <w:rPr>
                <w:rFonts w:ascii="Times New Roman" w:hAnsi="Times New Roman" w:cs="Times New Roman"/>
                <w:sz w:val="24"/>
                <w:szCs w:val="24"/>
              </w:rPr>
              <w:t>Пользователь</w:t>
            </w:r>
          </w:p>
        </w:tc>
        <w:tc>
          <w:tcPr>
            <w:tcW w:w="3544"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Целевое назначение земель</w:t>
            </w:r>
          </w:p>
        </w:tc>
        <w:tc>
          <w:tcPr>
            <w:tcW w:w="1701"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Средняя ставка арендной платы </w:t>
            </w:r>
          </w:p>
        </w:tc>
      </w:tr>
      <w:tr w:rsidR="008E613B" w:rsidTr="008E613B">
        <w:tc>
          <w:tcPr>
            <w:tcW w:w="3119"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8E613B" w:rsidRDefault="008E613B">
            <w:pPr>
              <w:pStyle w:val="ConsPlusNormal"/>
              <w:jc w:val="center"/>
              <w:rPr>
                <w:rFonts w:ascii="Times New Roman" w:hAnsi="Times New Roman" w:cs="Times New Roman"/>
                <w:sz w:val="24"/>
                <w:szCs w:val="24"/>
              </w:rPr>
            </w:pPr>
          </w:p>
        </w:tc>
      </w:tr>
      <w:tr w:rsidR="008E613B" w:rsidTr="008E613B">
        <w:tc>
          <w:tcPr>
            <w:tcW w:w="3119"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left="80" w:firstLine="0"/>
              <w:rPr>
                <w:rFonts w:ascii="Times New Roman" w:hAnsi="Times New Roman" w:cs="Times New Roman"/>
                <w:sz w:val="24"/>
                <w:szCs w:val="24"/>
              </w:rPr>
            </w:pPr>
            <w:r>
              <w:rPr>
                <w:rFonts w:ascii="Times New Roman" w:hAnsi="Times New Roman" w:cs="Times New Roman"/>
                <w:sz w:val="24"/>
                <w:szCs w:val="24"/>
              </w:rPr>
              <w:t>Земли сельскохозяйственного использования, земли поселений - в границах сельских населенных пунктов и вне их черты</w:t>
            </w:r>
          </w:p>
        </w:tc>
        <w:tc>
          <w:tcPr>
            <w:tcW w:w="1701"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left="80" w:firstLine="0"/>
              <w:rPr>
                <w:rFonts w:ascii="Times New Roman" w:hAnsi="Times New Roman" w:cs="Times New Roman"/>
                <w:sz w:val="24"/>
                <w:szCs w:val="24"/>
              </w:rPr>
            </w:pPr>
            <w:r>
              <w:rPr>
                <w:rFonts w:ascii="Times New Roman" w:hAnsi="Times New Roman" w:cs="Times New Roman"/>
                <w:sz w:val="24"/>
                <w:szCs w:val="24"/>
              </w:rPr>
              <w:t>граждане, юридические лица</w:t>
            </w:r>
          </w:p>
        </w:tc>
        <w:tc>
          <w:tcPr>
            <w:tcW w:w="3544"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left="80" w:firstLine="0"/>
              <w:rPr>
                <w:rFonts w:ascii="Times New Roman" w:hAnsi="Times New Roman" w:cs="Times New Roman"/>
                <w:sz w:val="24"/>
                <w:szCs w:val="24"/>
              </w:rPr>
            </w:pPr>
            <w:r>
              <w:rPr>
                <w:rFonts w:ascii="Times New Roman" w:hAnsi="Times New Roman" w:cs="Times New Roman"/>
                <w:sz w:val="24"/>
                <w:szCs w:val="24"/>
              </w:rPr>
              <w:t>личное подсобное хозяйство, выпас скота, садоводство, огородничество, животноводство, сенокошение; сельскохозяйственное производство</w:t>
            </w:r>
          </w:p>
        </w:tc>
        <w:tc>
          <w:tcPr>
            <w:tcW w:w="1701"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left="80" w:firstLine="0"/>
              <w:jc w:val="center"/>
              <w:rPr>
                <w:rFonts w:ascii="Times New Roman" w:hAnsi="Times New Roman" w:cs="Times New Roman"/>
                <w:sz w:val="24"/>
                <w:szCs w:val="24"/>
              </w:rPr>
            </w:pPr>
            <w:r>
              <w:rPr>
                <w:rFonts w:ascii="Times New Roman" w:hAnsi="Times New Roman" w:cs="Times New Roman"/>
                <w:sz w:val="24"/>
                <w:szCs w:val="24"/>
              </w:rPr>
              <w:t>71,45</w:t>
            </w:r>
          </w:p>
          <w:p w:rsidR="008E613B" w:rsidRDefault="008E613B">
            <w:pPr>
              <w:pStyle w:val="ConsPlusNormal"/>
              <w:ind w:left="80" w:firstLine="0"/>
              <w:jc w:val="center"/>
              <w:rPr>
                <w:rFonts w:ascii="Times New Roman" w:hAnsi="Times New Roman" w:cs="Times New Roman"/>
                <w:sz w:val="24"/>
                <w:szCs w:val="24"/>
              </w:rPr>
            </w:pPr>
            <w:r>
              <w:rPr>
                <w:rFonts w:ascii="Times New Roman" w:hAnsi="Times New Roman" w:cs="Times New Roman"/>
                <w:sz w:val="24"/>
                <w:szCs w:val="24"/>
              </w:rPr>
              <w:t>рубля за 1 га</w:t>
            </w:r>
          </w:p>
        </w:tc>
      </w:tr>
      <w:tr w:rsidR="008E613B" w:rsidTr="008E613B">
        <w:tc>
          <w:tcPr>
            <w:tcW w:w="3119"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left="80" w:firstLine="0"/>
              <w:rPr>
                <w:rFonts w:ascii="Times New Roman" w:hAnsi="Times New Roman" w:cs="Times New Roman"/>
                <w:sz w:val="24"/>
                <w:szCs w:val="24"/>
              </w:rPr>
            </w:pPr>
            <w:r>
              <w:rPr>
                <w:rFonts w:ascii="Times New Roman" w:hAnsi="Times New Roman" w:cs="Times New Roman"/>
                <w:sz w:val="24"/>
                <w:szCs w:val="24"/>
              </w:rPr>
              <w:t>Земли поселений - в границах сельских населенных пунктов</w:t>
            </w:r>
          </w:p>
        </w:tc>
        <w:tc>
          <w:tcPr>
            <w:tcW w:w="1701"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left="80" w:firstLine="0"/>
              <w:rPr>
                <w:rFonts w:ascii="Times New Roman" w:hAnsi="Times New Roman" w:cs="Times New Roman"/>
                <w:sz w:val="24"/>
                <w:szCs w:val="24"/>
              </w:rPr>
            </w:pPr>
            <w:r>
              <w:rPr>
                <w:rFonts w:ascii="Times New Roman" w:hAnsi="Times New Roman" w:cs="Times New Roman"/>
                <w:sz w:val="24"/>
                <w:szCs w:val="24"/>
              </w:rPr>
              <w:t>граждане, юридические лица</w:t>
            </w:r>
          </w:p>
        </w:tc>
        <w:tc>
          <w:tcPr>
            <w:tcW w:w="3544"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left="80" w:firstLine="0"/>
              <w:rPr>
                <w:rFonts w:ascii="Times New Roman" w:hAnsi="Times New Roman" w:cs="Times New Roman"/>
                <w:sz w:val="24"/>
                <w:szCs w:val="24"/>
              </w:rPr>
            </w:pPr>
            <w:r>
              <w:rPr>
                <w:rFonts w:ascii="Times New Roman" w:hAnsi="Times New Roman" w:cs="Times New Roman"/>
                <w:sz w:val="24"/>
                <w:szCs w:val="24"/>
              </w:rPr>
              <w:t>иные цели</w:t>
            </w:r>
          </w:p>
        </w:tc>
        <w:tc>
          <w:tcPr>
            <w:tcW w:w="1701"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left="80" w:firstLine="0"/>
              <w:jc w:val="center"/>
              <w:rPr>
                <w:rFonts w:ascii="Times New Roman" w:hAnsi="Times New Roman" w:cs="Times New Roman"/>
                <w:sz w:val="24"/>
                <w:szCs w:val="24"/>
              </w:rPr>
            </w:pPr>
            <w:r>
              <w:rPr>
                <w:rFonts w:ascii="Times New Roman" w:hAnsi="Times New Roman" w:cs="Times New Roman"/>
                <w:sz w:val="24"/>
                <w:szCs w:val="24"/>
              </w:rPr>
              <w:t>78,48</w:t>
            </w:r>
          </w:p>
          <w:p w:rsidR="008E613B" w:rsidRDefault="008E613B">
            <w:pPr>
              <w:pStyle w:val="ConsPlusNormal"/>
              <w:ind w:left="80" w:firstLine="0"/>
              <w:rPr>
                <w:rFonts w:ascii="Times New Roman" w:hAnsi="Times New Roman" w:cs="Times New Roman"/>
                <w:sz w:val="24"/>
                <w:szCs w:val="24"/>
              </w:rPr>
            </w:pPr>
            <w:r>
              <w:rPr>
                <w:rFonts w:ascii="Times New Roman" w:hAnsi="Times New Roman" w:cs="Times New Roman"/>
                <w:sz w:val="24"/>
                <w:szCs w:val="24"/>
              </w:rPr>
              <w:t>рубля за 1 га</w:t>
            </w:r>
          </w:p>
        </w:tc>
      </w:tr>
      <w:tr w:rsidR="008E613B" w:rsidTr="008E613B">
        <w:tc>
          <w:tcPr>
            <w:tcW w:w="3119"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left="80" w:firstLine="0"/>
              <w:rPr>
                <w:rFonts w:ascii="Times New Roman" w:hAnsi="Times New Roman" w:cs="Times New Roman"/>
                <w:sz w:val="24"/>
                <w:szCs w:val="24"/>
              </w:rPr>
            </w:pPr>
            <w:r>
              <w:rPr>
                <w:rFonts w:ascii="Times New Roman" w:hAnsi="Times New Roman" w:cs="Times New Roman"/>
                <w:sz w:val="24"/>
                <w:szCs w:val="24"/>
              </w:rPr>
              <w:t>Земли промышленности, транспорта, связи и т.д. - вне черты населенных пунктов</w:t>
            </w:r>
          </w:p>
        </w:tc>
        <w:tc>
          <w:tcPr>
            <w:tcW w:w="1701"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left="80" w:firstLine="0"/>
              <w:rPr>
                <w:rFonts w:ascii="Times New Roman" w:hAnsi="Times New Roman" w:cs="Times New Roman"/>
                <w:sz w:val="24"/>
                <w:szCs w:val="24"/>
              </w:rPr>
            </w:pPr>
            <w:r>
              <w:rPr>
                <w:rFonts w:ascii="Times New Roman" w:hAnsi="Times New Roman" w:cs="Times New Roman"/>
                <w:sz w:val="24"/>
                <w:szCs w:val="24"/>
              </w:rPr>
              <w:t>граждане, юридические лица</w:t>
            </w:r>
          </w:p>
        </w:tc>
        <w:tc>
          <w:tcPr>
            <w:tcW w:w="3544"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left="80" w:firstLine="0"/>
              <w:rPr>
                <w:rFonts w:ascii="Times New Roman" w:hAnsi="Times New Roman" w:cs="Times New Roman"/>
                <w:sz w:val="24"/>
                <w:szCs w:val="24"/>
              </w:rPr>
            </w:pPr>
            <w:r>
              <w:rPr>
                <w:rFonts w:ascii="Times New Roman" w:hAnsi="Times New Roman" w:cs="Times New Roman"/>
                <w:sz w:val="24"/>
                <w:szCs w:val="24"/>
              </w:rPr>
              <w:t xml:space="preserve">промышленная деятельность (включая карьеры и территории, нарушенные производственной деятельностью), транспорт, связь, </w:t>
            </w:r>
            <w:proofErr w:type="spellStart"/>
            <w:r>
              <w:rPr>
                <w:rFonts w:ascii="Times New Roman" w:hAnsi="Times New Roman" w:cs="Times New Roman"/>
                <w:sz w:val="24"/>
                <w:szCs w:val="24"/>
              </w:rPr>
              <w:t>радиотелевещание</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left="80" w:firstLine="0"/>
              <w:jc w:val="center"/>
              <w:rPr>
                <w:rFonts w:ascii="Times New Roman" w:hAnsi="Times New Roman" w:cs="Times New Roman"/>
                <w:sz w:val="24"/>
                <w:szCs w:val="24"/>
              </w:rPr>
            </w:pPr>
            <w:r>
              <w:rPr>
                <w:rFonts w:ascii="Times New Roman" w:hAnsi="Times New Roman" w:cs="Times New Roman"/>
                <w:sz w:val="24"/>
                <w:szCs w:val="24"/>
              </w:rPr>
              <w:t>109,52</w:t>
            </w:r>
          </w:p>
          <w:p w:rsidR="008E613B" w:rsidRDefault="008E613B">
            <w:pPr>
              <w:pStyle w:val="ConsPlusNormal"/>
              <w:ind w:left="80" w:firstLine="0"/>
              <w:rPr>
                <w:rFonts w:ascii="Times New Roman" w:hAnsi="Times New Roman" w:cs="Times New Roman"/>
                <w:sz w:val="24"/>
                <w:szCs w:val="24"/>
              </w:rPr>
            </w:pPr>
            <w:r>
              <w:rPr>
                <w:rFonts w:ascii="Times New Roman" w:hAnsi="Times New Roman" w:cs="Times New Roman"/>
                <w:sz w:val="24"/>
                <w:szCs w:val="24"/>
              </w:rPr>
              <w:t>рубля за 1 га</w:t>
            </w:r>
          </w:p>
        </w:tc>
      </w:tr>
      <w:tr w:rsidR="008E613B" w:rsidTr="008E613B">
        <w:tc>
          <w:tcPr>
            <w:tcW w:w="3119"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left="80" w:firstLine="0"/>
              <w:rPr>
                <w:rFonts w:ascii="Times New Roman" w:hAnsi="Times New Roman" w:cs="Times New Roman"/>
                <w:sz w:val="24"/>
                <w:szCs w:val="24"/>
              </w:rPr>
            </w:pPr>
            <w:r>
              <w:rPr>
                <w:rFonts w:ascii="Times New Roman" w:hAnsi="Times New Roman" w:cs="Times New Roman"/>
                <w:sz w:val="24"/>
                <w:szCs w:val="24"/>
              </w:rPr>
              <w:t>Земли особо охраняемых территорий и объектов</w:t>
            </w:r>
          </w:p>
        </w:tc>
        <w:tc>
          <w:tcPr>
            <w:tcW w:w="1701"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left="80" w:firstLine="0"/>
              <w:rPr>
                <w:rFonts w:ascii="Times New Roman" w:hAnsi="Times New Roman" w:cs="Times New Roman"/>
                <w:sz w:val="24"/>
                <w:szCs w:val="24"/>
              </w:rPr>
            </w:pPr>
            <w:r>
              <w:rPr>
                <w:rFonts w:ascii="Times New Roman" w:hAnsi="Times New Roman" w:cs="Times New Roman"/>
                <w:sz w:val="24"/>
                <w:szCs w:val="24"/>
              </w:rPr>
              <w:t>граждане, юридические лица</w:t>
            </w:r>
          </w:p>
        </w:tc>
        <w:tc>
          <w:tcPr>
            <w:tcW w:w="3544"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left="80" w:firstLine="0"/>
              <w:rPr>
                <w:rFonts w:ascii="Times New Roman" w:hAnsi="Times New Roman" w:cs="Times New Roman"/>
                <w:sz w:val="24"/>
                <w:szCs w:val="24"/>
              </w:rPr>
            </w:pPr>
            <w:r>
              <w:rPr>
                <w:rFonts w:ascii="Times New Roman" w:hAnsi="Times New Roman" w:cs="Times New Roman"/>
                <w:sz w:val="24"/>
                <w:szCs w:val="24"/>
              </w:rPr>
              <w:t>размещение баз отдыха, пансионатов, туристических баз и других рекреационных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8E613B" w:rsidRDefault="008E613B">
            <w:pPr>
              <w:pStyle w:val="ConsPlusNormal"/>
              <w:ind w:left="80" w:firstLine="0"/>
              <w:jc w:val="center"/>
              <w:rPr>
                <w:rFonts w:ascii="Times New Roman" w:hAnsi="Times New Roman" w:cs="Times New Roman"/>
                <w:sz w:val="24"/>
                <w:szCs w:val="24"/>
              </w:rPr>
            </w:pPr>
            <w:r>
              <w:rPr>
                <w:rFonts w:ascii="Times New Roman" w:hAnsi="Times New Roman" w:cs="Times New Roman"/>
                <w:sz w:val="24"/>
                <w:szCs w:val="24"/>
              </w:rPr>
              <w:t>109,52</w:t>
            </w:r>
          </w:p>
          <w:p w:rsidR="008E613B" w:rsidRDefault="008E613B">
            <w:pPr>
              <w:pStyle w:val="ConsPlusNormal"/>
              <w:ind w:left="80" w:firstLine="0"/>
              <w:rPr>
                <w:rFonts w:ascii="Times New Roman" w:hAnsi="Times New Roman" w:cs="Times New Roman"/>
                <w:sz w:val="24"/>
                <w:szCs w:val="24"/>
              </w:rPr>
            </w:pPr>
            <w:r>
              <w:rPr>
                <w:rFonts w:ascii="Times New Roman" w:hAnsi="Times New Roman" w:cs="Times New Roman"/>
                <w:sz w:val="24"/>
                <w:szCs w:val="24"/>
              </w:rPr>
              <w:t>рубля за 1 га</w:t>
            </w:r>
          </w:p>
        </w:tc>
      </w:tr>
    </w:tbl>
    <w:p w:rsidR="008E613B" w:rsidRDefault="008E613B" w:rsidP="008E613B">
      <w:pPr>
        <w:pStyle w:val="ConsPlusTitle"/>
        <w:ind w:firstLine="5387"/>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3 </w:t>
      </w:r>
    </w:p>
    <w:p w:rsidR="008E613B" w:rsidRDefault="008E613B" w:rsidP="008E613B">
      <w:pPr>
        <w:pStyle w:val="ConsPlusTitle"/>
        <w:ind w:firstLine="5387"/>
        <w:jc w:val="right"/>
        <w:rPr>
          <w:rFonts w:ascii="Times New Roman" w:hAnsi="Times New Roman" w:cs="Times New Roman"/>
          <w:b w:val="0"/>
          <w:sz w:val="24"/>
          <w:szCs w:val="24"/>
        </w:rPr>
      </w:pPr>
      <w:r>
        <w:rPr>
          <w:rFonts w:ascii="Times New Roman" w:hAnsi="Times New Roman" w:cs="Times New Roman"/>
          <w:b w:val="0"/>
          <w:sz w:val="24"/>
          <w:szCs w:val="24"/>
        </w:rPr>
        <w:t>к Решению Совета сельского поселения</w:t>
      </w:r>
    </w:p>
    <w:p w:rsidR="008E613B" w:rsidRDefault="008E613B" w:rsidP="008E613B">
      <w:pPr>
        <w:pStyle w:val="ConsPlusTitle"/>
        <w:ind w:firstLine="5387"/>
        <w:jc w:val="right"/>
        <w:rPr>
          <w:rFonts w:ascii="Times New Roman" w:hAnsi="Times New Roman" w:cs="Times New Roman"/>
          <w:b w:val="0"/>
          <w:sz w:val="24"/>
          <w:szCs w:val="24"/>
        </w:rPr>
      </w:pPr>
      <w:r>
        <w:rPr>
          <w:rFonts w:ascii="Times New Roman" w:hAnsi="Times New Roman" w:cs="Times New Roman"/>
          <w:b w:val="0"/>
          <w:sz w:val="24"/>
          <w:szCs w:val="24"/>
        </w:rPr>
        <w:t>Метелинский</w:t>
      </w:r>
      <w:r>
        <w:rPr>
          <w:rFonts w:ascii="Times New Roman" w:hAnsi="Times New Roman" w:cs="Times New Roman"/>
          <w:b w:val="0"/>
          <w:sz w:val="24"/>
          <w:szCs w:val="24"/>
        </w:rPr>
        <w:t xml:space="preserve"> сельсовет</w:t>
      </w:r>
    </w:p>
    <w:p w:rsidR="008E613B" w:rsidRDefault="008E613B" w:rsidP="008E613B">
      <w:pPr>
        <w:pStyle w:val="ConsPlusTitle"/>
        <w:ind w:firstLine="5387"/>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района</w:t>
      </w:r>
    </w:p>
    <w:p w:rsidR="008E613B" w:rsidRDefault="008E613B" w:rsidP="008E613B">
      <w:pPr>
        <w:pStyle w:val="ConsPlusTitle"/>
        <w:ind w:firstLine="5387"/>
        <w:jc w:val="right"/>
        <w:rPr>
          <w:rFonts w:ascii="Times New Roman" w:hAnsi="Times New Roman" w:cs="Times New Roman"/>
          <w:b w:val="0"/>
          <w:sz w:val="24"/>
          <w:szCs w:val="24"/>
        </w:rPr>
      </w:pPr>
      <w:r>
        <w:rPr>
          <w:rFonts w:ascii="Times New Roman" w:hAnsi="Times New Roman" w:cs="Times New Roman"/>
          <w:b w:val="0"/>
          <w:sz w:val="24"/>
          <w:szCs w:val="24"/>
        </w:rPr>
        <w:t>Дуванский район Республики Башкортостан</w:t>
      </w:r>
    </w:p>
    <w:p w:rsidR="008E613B" w:rsidRDefault="008E613B" w:rsidP="008E613B">
      <w:pPr>
        <w:pStyle w:val="ConsPlusTitle"/>
        <w:ind w:firstLine="5387"/>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ascii="Times New Roman" w:hAnsi="Times New Roman" w:cs="Times New Roman"/>
          <w:b w:val="0"/>
          <w:sz w:val="24"/>
          <w:szCs w:val="24"/>
        </w:rPr>
        <w:t>08.02.2023</w:t>
      </w:r>
      <w:r>
        <w:rPr>
          <w:rFonts w:ascii="Times New Roman" w:hAnsi="Times New Roman" w:cs="Times New Roman"/>
          <w:b w:val="0"/>
          <w:sz w:val="24"/>
          <w:szCs w:val="24"/>
        </w:rPr>
        <w:t xml:space="preserve"> года </w:t>
      </w:r>
    </w:p>
    <w:p w:rsidR="008E613B" w:rsidRDefault="008E613B" w:rsidP="008E613B">
      <w:pPr>
        <w:pStyle w:val="ConsPlusTitle"/>
        <w:ind w:firstLine="5387"/>
        <w:jc w:val="right"/>
        <w:rPr>
          <w:rFonts w:ascii="Times New Roman" w:hAnsi="Times New Roman" w:cs="Times New Roman"/>
          <w:sz w:val="24"/>
          <w:szCs w:val="24"/>
        </w:rPr>
      </w:pPr>
      <w:r>
        <w:rPr>
          <w:rFonts w:ascii="Times New Roman" w:hAnsi="Times New Roman" w:cs="Times New Roman"/>
          <w:b w:val="0"/>
          <w:sz w:val="24"/>
          <w:szCs w:val="24"/>
        </w:rPr>
        <w:t>№</w:t>
      </w:r>
      <w:r>
        <w:rPr>
          <w:rFonts w:ascii="Times New Roman" w:hAnsi="Times New Roman" w:cs="Times New Roman"/>
          <w:b w:val="0"/>
          <w:sz w:val="24"/>
          <w:szCs w:val="24"/>
        </w:rPr>
        <w:t>102</w:t>
      </w:r>
      <w:bookmarkStart w:id="15" w:name="_GoBack"/>
      <w:bookmarkEnd w:id="15"/>
      <w:r>
        <w:rPr>
          <w:rFonts w:ascii="Times New Roman" w:hAnsi="Times New Roman" w:cs="Times New Roman"/>
          <w:b w:val="0"/>
          <w:sz w:val="24"/>
          <w:szCs w:val="24"/>
        </w:rPr>
        <w:t xml:space="preserve">                                                                                                        </w:t>
      </w:r>
    </w:p>
    <w:p w:rsidR="008E613B" w:rsidRDefault="008E613B" w:rsidP="008E613B">
      <w:pPr>
        <w:pStyle w:val="ConsPlusTitle"/>
        <w:jc w:val="center"/>
        <w:rPr>
          <w:rFonts w:ascii="Times New Roman" w:hAnsi="Times New Roman" w:cs="Times New Roman"/>
          <w:b w:val="0"/>
          <w:sz w:val="24"/>
          <w:szCs w:val="24"/>
        </w:rPr>
      </w:pPr>
    </w:p>
    <w:p w:rsidR="008E613B" w:rsidRDefault="008E613B" w:rsidP="008E613B">
      <w:pPr>
        <w:pStyle w:val="ConsPlusTitle"/>
        <w:jc w:val="center"/>
        <w:rPr>
          <w:rFonts w:ascii="Times New Roman" w:hAnsi="Times New Roman" w:cs="Times New Roman"/>
          <w:sz w:val="24"/>
          <w:szCs w:val="24"/>
        </w:rPr>
      </w:pPr>
      <w:r>
        <w:rPr>
          <w:rFonts w:ascii="Times New Roman" w:hAnsi="Times New Roman" w:cs="Times New Roman"/>
          <w:sz w:val="24"/>
          <w:szCs w:val="24"/>
        </w:rPr>
        <w:t>КОЭФФИЦИЕНТЫ</w:t>
      </w:r>
    </w:p>
    <w:p w:rsidR="008E613B" w:rsidRDefault="008E613B" w:rsidP="008E613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учитывающие категорию арендаторов и вид использования земельных участков на территории сельского поселения </w:t>
      </w:r>
      <w:r>
        <w:rPr>
          <w:rFonts w:ascii="Times New Roman" w:hAnsi="Times New Roman" w:cs="Times New Roman"/>
          <w:b/>
          <w:sz w:val="24"/>
          <w:szCs w:val="24"/>
        </w:rPr>
        <w:t>Метелинский</w:t>
      </w:r>
      <w:r>
        <w:rPr>
          <w:rFonts w:ascii="Times New Roman" w:hAnsi="Times New Roman" w:cs="Times New Roman"/>
          <w:b/>
          <w:sz w:val="24"/>
          <w:szCs w:val="24"/>
        </w:rPr>
        <w:t xml:space="preserve"> сельсовет муниципального района Дуванский </w:t>
      </w:r>
      <w:proofErr w:type="gramStart"/>
      <w:r>
        <w:rPr>
          <w:rFonts w:ascii="Times New Roman" w:hAnsi="Times New Roman" w:cs="Times New Roman"/>
          <w:b/>
          <w:sz w:val="24"/>
          <w:szCs w:val="24"/>
        </w:rPr>
        <w:t>район  Республики</w:t>
      </w:r>
      <w:proofErr w:type="gramEnd"/>
      <w:r>
        <w:rPr>
          <w:rFonts w:ascii="Times New Roman" w:hAnsi="Times New Roman" w:cs="Times New Roman"/>
          <w:b/>
          <w:sz w:val="24"/>
          <w:szCs w:val="24"/>
        </w:rPr>
        <w:t xml:space="preserve"> Башкортостан </w:t>
      </w:r>
    </w:p>
    <w:p w:rsidR="008E613B" w:rsidRDefault="008E613B" w:rsidP="008E613B">
      <w:pPr>
        <w:spacing w:line="360" w:lineRule="auto"/>
        <w:jc w:val="both"/>
        <w:rPr>
          <w:sz w:val="24"/>
          <w:szCs w:val="24"/>
        </w:rPr>
      </w:pPr>
    </w:p>
    <w:tbl>
      <w:tblPr>
        <w:tblW w:w="108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5"/>
        <w:gridCol w:w="3919"/>
        <w:gridCol w:w="2125"/>
        <w:gridCol w:w="142"/>
        <w:gridCol w:w="1626"/>
        <w:gridCol w:w="305"/>
        <w:gridCol w:w="1253"/>
        <w:gridCol w:w="690"/>
      </w:tblGrid>
      <w:tr w:rsidR="008E613B" w:rsidTr="008E613B">
        <w:trPr>
          <w:gridAfter w:val="1"/>
          <w:wAfter w:w="690" w:type="dxa"/>
        </w:trPr>
        <w:tc>
          <w:tcPr>
            <w:tcW w:w="756" w:type="dxa"/>
            <w:vMerge w:val="restart"/>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N</w:t>
            </w:r>
          </w:p>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3922" w:type="dxa"/>
            <w:vMerge w:val="restart"/>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сферы использования земель</w:t>
            </w:r>
          </w:p>
        </w:tc>
        <w:tc>
          <w:tcPr>
            <w:tcW w:w="5454" w:type="dxa"/>
            <w:gridSpan w:val="5"/>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Коэффициенты, учитывающие категорию арендаторов и вид использования земельных участков (Ки)</w:t>
            </w:r>
          </w:p>
        </w:tc>
      </w:tr>
      <w:tr w:rsidR="008E613B" w:rsidTr="008E613B">
        <w:trPr>
          <w:gridAfter w:val="1"/>
          <w:wAfter w:w="690" w:type="dxa"/>
        </w:trPr>
        <w:tc>
          <w:tcPr>
            <w:tcW w:w="10132" w:type="dxa"/>
            <w:vMerge/>
            <w:tcBorders>
              <w:top w:val="single" w:sz="4" w:space="0" w:color="auto"/>
              <w:left w:val="single" w:sz="4" w:space="0" w:color="auto"/>
              <w:bottom w:val="single" w:sz="4" w:space="0" w:color="auto"/>
              <w:right w:val="single" w:sz="4" w:space="0" w:color="auto"/>
            </w:tcBorders>
            <w:vAlign w:val="center"/>
            <w:hideMark/>
          </w:tcPr>
          <w:p w:rsidR="008E613B" w:rsidRDefault="008E613B">
            <w:pPr>
              <w:rPr>
                <w:sz w:val="24"/>
                <w:szCs w:val="24"/>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8E613B" w:rsidRDefault="008E613B">
            <w:pPr>
              <w:rPr>
                <w:sz w:val="24"/>
                <w:szCs w:val="24"/>
              </w:rPr>
            </w:pPr>
          </w:p>
        </w:tc>
        <w:tc>
          <w:tcPr>
            <w:tcW w:w="3895" w:type="dxa"/>
            <w:gridSpan w:val="3"/>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в пределах границ населенного пункта</w:t>
            </w:r>
          </w:p>
        </w:tc>
        <w:tc>
          <w:tcPr>
            <w:tcW w:w="1559" w:type="dxa"/>
            <w:gridSpan w:val="2"/>
            <w:tcBorders>
              <w:top w:val="single" w:sz="4" w:space="0" w:color="auto"/>
              <w:left w:val="single" w:sz="4" w:space="0" w:color="auto"/>
              <w:bottom w:val="nil"/>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вне черты населенного пункта</w:t>
            </w:r>
          </w:p>
        </w:tc>
      </w:tr>
      <w:tr w:rsidR="008E613B" w:rsidTr="008E613B">
        <w:tc>
          <w:tcPr>
            <w:tcW w:w="10132" w:type="dxa"/>
            <w:vMerge/>
            <w:tcBorders>
              <w:top w:val="single" w:sz="4" w:space="0" w:color="auto"/>
              <w:left w:val="single" w:sz="4" w:space="0" w:color="auto"/>
              <w:bottom w:val="single" w:sz="4" w:space="0" w:color="auto"/>
              <w:right w:val="single" w:sz="4" w:space="0" w:color="auto"/>
            </w:tcBorders>
            <w:vAlign w:val="center"/>
            <w:hideMark/>
          </w:tcPr>
          <w:p w:rsidR="008E613B" w:rsidRDefault="008E613B">
            <w:pPr>
              <w:rPr>
                <w:sz w:val="24"/>
                <w:szCs w:val="24"/>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8E613B" w:rsidRDefault="008E613B">
            <w:pP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земли промышленных и коммунально-</w:t>
            </w:r>
          </w:p>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складских территорий, транспорта, связи</w:t>
            </w:r>
          </w:p>
        </w:tc>
        <w:tc>
          <w:tcPr>
            <w:tcW w:w="1627"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земли жилой и общественной застройки</w:t>
            </w:r>
          </w:p>
        </w:tc>
        <w:tc>
          <w:tcPr>
            <w:tcW w:w="305" w:type="dxa"/>
            <w:tcBorders>
              <w:top w:val="nil"/>
              <w:left w:val="nil"/>
              <w:bottom w:val="nil"/>
              <w:right w:val="nil"/>
            </w:tcBorders>
            <w:tcMar>
              <w:top w:w="0" w:type="dxa"/>
              <w:left w:w="0" w:type="dxa"/>
              <w:bottom w:w="0" w:type="dxa"/>
              <w:right w:w="0" w:type="dxa"/>
            </w:tcMar>
            <w:vAlign w:val="center"/>
            <w:hideMark/>
          </w:tcPr>
          <w:p w:rsidR="008E613B" w:rsidRDefault="008E613B">
            <w:pPr>
              <w:widowControl w:val="0"/>
              <w:autoSpaceDE w:val="0"/>
              <w:autoSpaceDN w:val="0"/>
              <w:adjustRightInd w:val="0"/>
              <w:spacing w:line="276" w:lineRule="auto"/>
              <w:ind w:firstLine="720"/>
              <w:jc w:val="both"/>
              <w:rPr>
                <w:sz w:val="24"/>
                <w:szCs w:val="24"/>
              </w:rPr>
            </w:pPr>
            <w:r>
              <w:rPr>
                <w:sz w:val="24"/>
                <w:szCs w:val="24"/>
              </w:rPr>
              <w:t> </w:t>
            </w:r>
          </w:p>
        </w:tc>
        <w:tc>
          <w:tcPr>
            <w:tcW w:w="1254" w:type="dxa"/>
            <w:tcBorders>
              <w:top w:val="nil"/>
              <w:left w:val="nil"/>
              <w:bottom w:val="nil"/>
              <w:right w:val="single" w:sz="4" w:space="0" w:color="auto"/>
            </w:tcBorders>
            <w:vAlign w:val="center"/>
            <w:hideMark/>
          </w:tcPr>
          <w:p w:rsidR="008E613B" w:rsidRDefault="008E613B">
            <w:pPr>
              <w:rPr>
                <w:sz w:val="24"/>
                <w:szCs w:val="24"/>
              </w:rPr>
            </w:pPr>
          </w:p>
        </w:tc>
        <w:tc>
          <w:tcPr>
            <w:tcW w:w="690" w:type="dxa"/>
            <w:tcBorders>
              <w:top w:val="nil"/>
              <w:left w:val="single" w:sz="4" w:space="0" w:color="auto"/>
              <w:bottom w:val="nil"/>
              <w:right w:val="single" w:sz="4" w:space="0" w:color="auto"/>
            </w:tcBorders>
            <w:vAlign w:val="center"/>
            <w:hideMark/>
          </w:tcPr>
          <w:p w:rsidR="008E613B" w:rsidRDefault="008E613B"/>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27"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1. Жилищное хозяйство</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Жилой фонд юридических и физических лиц</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Полигоны твердых бытовых отходов</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2. Образование</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bookmarkStart w:id="16" w:name="sub_521"/>
            <w:r>
              <w:rPr>
                <w:rFonts w:ascii="Times New Roman" w:hAnsi="Times New Roman" w:cs="Times New Roman"/>
                <w:sz w:val="24"/>
                <w:szCs w:val="24"/>
              </w:rPr>
              <w:t>2.1</w:t>
            </w:r>
            <w:bookmarkEnd w:id="16"/>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Негосударственные учреждения образования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bookmarkStart w:id="17" w:name="sub_522"/>
            <w:r>
              <w:rPr>
                <w:rFonts w:ascii="Times New Roman" w:hAnsi="Times New Roman" w:cs="Times New Roman"/>
                <w:sz w:val="24"/>
                <w:szCs w:val="24"/>
              </w:rPr>
              <w:t>2.2</w:t>
            </w:r>
            <w:bookmarkEnd w:id="17"/>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Курсы подготовки специалистов (автошколы, курсы по повышению квалификации и др.)</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 xml:space="preserve">Учреждения образования, кроме указанных в </w:t>
            </w:r>
            <w:hyperlink r:id="rId4" w:anchor="sub_521" w:history="1">
              <w:r>
                <w:rPr>
                  <w:rStyle w:val="afb"/>
                  <w:rFonts w:ascii="Times New Roman" w:hAnsi="Times New Roman" w:cs="Times New Roman"/>
                  <w:sz w:val="24"/>
                  <w:szCs w:val="24"/>
                </w:rPr>
                <w:t>пунктах 2.1</w:t>
              </w:r>
            </w:hyperlink>
            <w:r>
              <w:rPr>
                <w:rFonts w:ascii="Times New Roman" w:hAnsi="Times New Roman" w:cs="Times New Roman"/>
                <w:sz w:val="24"/>
                <w:szCs w:val="24"/>
              </w:rPr>
              <w:t xml:space="preserve"> и </w:t>
            </w:r>
            <w:hyperlink r:id="rId5" w:anchor="sub_522" w:history="1">
              <w:r>
                <w:rPr>
                  <w:rStyle w:val="afb"/>
                  <w:rFonts w:ascii="Times New Roman" w:hAnsi="Times New Roman" w:cs="Times New Roman"/>
                  <w:sz w:val="24"/>
                  <w:szCs w:val="24"/>
                </w:rPr>
                <w:t>2.2</w:t>
              </w:r>
            </w:hyperlink>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3. Здравоохранение, социальная защита населения</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Негосударственные организации здравоохранения, санатории, профилактории и др.</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 xml:space="preserve">Фармацевтические фирмы, </w:t>
            </w:r>
            <w:r>
              <w:rPr>
                <w:rFonts w:ascii="Times New Roman" w:hAnsi="Times New Roman" w:cs="Times New Roman"/>
                <w:sz w:val="24"/>
                <w:szCs w:val="24"/>
              </w:rPr>
              <w:lastRenderedPageBreak/>
              <w:t>медицинские страховые компании, склады и базы медицинских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 xml:space="preserve">Учреждения здравоохранения (больницы, поликлиники, </w:t>
            </w:r>
            <w:proofErr w:type="gramStart"/>
            <w:r>
              <w:rPr>
                <w:rFonts w:ascii="Times New Roman" w:hAnsi="Times New Roman" w:cs="Times New Roman"/>
                <w:sz w:val="24"/>
                <w:szCs w:val="24"/>
              </w:rPr>
              <w:t>профи-</w:t>
            </w:r>
            <w:proofErr w:type="spellStart"/>
            <w:r>
              <w:rPr>
                <w:rFonts w:ascii="Times New Roman" w:hAnsi="Times New Roman" w:cs="Times New Roman"/>
                <w:sz w:val="24"/>
                <w:szCs w:val="24"/>
              </w:rPr>
              <w:t>лактории</w:t>
            </w:r>
            <w:proofErr w:type="spellEnd"/>
            <w:proofErr w:type="gramEnd"/>
            <w:r>
              <w:rPr>
                <w:rFonts w:ascii="Times New Roman" w:hAnsi="Times New Roman" w:cs="Times New Roman"/>
                <w:sz w:val="24"/>
                <w:szCs w:val="24"/>
              </w:rPr>
              <w:t>, лечебно-</w:t>
            </w:r>
            <w:proofErr w:type="spellStart"/>
            <w:r>
              <w:rPr>
                <w:rFonts w:ascii="Times New Roman" w:hAnsi="Times New Roman" w:cs="Times New Roman"/>
                <w:sz w:val="24"/>
                <w:szCs w:val="24"/>
              </w:rPr>
              <w:t>оздоровитель</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ные</w:t>
            </w:r>
            <w:proofErr w:type="spellEnd"/>
            <w:r>
              <w:rPr>
                <w:rFonts w:ascii="Times New Roman" w:hAnsi="Times New Roman" w:cs="Times New Roman"/>
                <w:sz w:val="24"/>
                <w:szCs w:val="24"/>
              </w:rPr>
              <w:t xml:space="preserve"> центры, санэпидстанции, учреждения соцзащиты, государственные санаторные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4. Культура, искусство и спорт</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Библиотеки, клубы, дома и дворцы культуры, кинотеатры, музеи, театры, детские центры, концертные организации, дома дружбы, киностудии, соответствующие общежития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Религиозные объединения, церкви, молельные дома, мечети, монастыри и т. 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Дворцы спорта, спортивные школы, спорткомплексы, стадионы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Редакции, типографии, корпункты, телестудии, радиостудии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5. Бытовое обслуживание</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Производственные объекты бытового обслуживания: ателье, ремонтные мастерские, пункты проката и т. п.</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Гостиничное хозяйство</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Временные сооружения, используемые под мастерские, пункты обслуживания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Непроизводственные объекты бытового обслуживания; бани, парикмахерские, прачечные и т. п.</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6. Кредитно-финансовые учреждения</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Банки, финансовые учреждения, банкоматы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Страховые компании, инвестиционные фонды, ломбарды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7. Фонды и объединения</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Пенсионные, медицинские фонды</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Общественные объединения</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lastRenderedPageBreak/>
              <w:t>8. Учреждения</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Учреждения судебно-правовой и уголовно-исполнительной системы, объекты, предоставляемые для размещения внутренних войск, пожарной охраны и таможни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Негосударственные нотариальные и адвокатские конторы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Охранные организации</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Конторы, офисы</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9. Отдых, развлечения</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Дискоклубы</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Казино, ночные клубы</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Организации и индивидуальные предприниматели игорного бизнеса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10. Коммунальное хозяйство</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Предприятия</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Очистные сооружения, водозаборы, площадки для бытовых отходов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Площадки для промышленных отходов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Склады, базы</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11. Дорожное хозяйство</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Земельные участки, занятые государственными автомобильными дорогами общего пользования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12. Транспорт и техническое обслуживание автотранспорта</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Пассажирский и грузовой транспорт: вокзалы, предприятия автотранспорта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Транспорт нефти и газа</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Временные сооружения, занятые авторемонтными мастерскими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Автосервис, мойки</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Автостоянки</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13. Гаражи</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Гаражи индивидуальные, коллективные, металлические и хозяйственно- вспомогательные постройки</w:t>
            </w:r>
          </w:p>
        </w:tc>
        <w:tc>
          <w:tcPr>
            <w:tcW w:w="2126" w:type="dxa"/>
            <w:tcBorders>
              <w:top w:val="single" w:sz="4" w:space="0" w:color="auto"/>
              <w:left w:val="single" w:sz="4" w:space="0" w:color="auto"/>
              <w:bottom w:val="single" w:sz="4" w:space="0" w:color="auto"/>
              <w:right w:val="single" w:sz="4" w:space="0" w:color="auto"/>
            </w:tcBorders>
            <w:vAlign w:val="bottom"/>
          </w:tcPr>
          <w:p w:rsidR="008E613B" w:rsidRDefault="008E613B">
            <w:pPr>
              <w:pStyle w:val="af2"/>
              <w:spacing w:line="276" w:lineRule="auto"/>
              <w:rPr>
                <w:rFonts w:ascii="Times New Roman" w:hAnsi="Times New Roman" w:cs="Times New Roman"/>
                <w:sz w:val="24"/>
                <w:szCs w:val="24"/>
              </w:rPr>
            </w:pPr>
          </w:p>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Гаражи подземные и многоэтажные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Гаражи служебные</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lastRenderedPageBreak/>
              <w:t>14. АЗС</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Стационарные, контейнерные, в том числе передвижные (бензовозы)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Газонакопительные</w:t>
            </w:r>
            <w:proofErr w:type="spellEnd"/>
            <w:r>
              <w:rPr>
                <w:rFonts w:ascii="Times New Roman" w:hAnsi="Times New Roman" w:cs="Times New Roman"/>
                <w:sz w:val="24"/>
                <w:szCs w:val="24"/>
              </w:rPr>
              <w:t xml:space="preserve"> станции</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15. Промышленность</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Предприятия (площадь - менее 0,5 га)</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Предприятия (площадь - от 0,5 до 5 га)</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Предприятия (площадь - более 5 га)</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15.4</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Биологические очистные сооружения</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 xml:space="preserve">Предприятия, обслуживающие </w:t>
            </w:r>
            <w:proofErr w:type="spellStart"/>
            <w:r>
              <w:rPr>
                <w:rFonts w:ascii="Times New Roman" w:hAnsi="Times New Roman" w:cs="Times New Roman"/>
                <w:sz w:val="24"/>
                <w:szCs w:val="24"/>
              </w:rPr>
              <w:t>сельхозтоваропроизводителей</w:t>
            </w:r>
            <w:proofErr w:type="spellEnd"/>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Карьеры для добычи песка, щебня, глины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Предприятия по добыче и переработке облицовочных и поделочных камней, карьеры для добычи строительного камня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Предприятия и карьеры по добыче и переработке золота и медно-колчеданных руд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Карьеры для добычи других руд</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15.10</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Переработка древесины (площадь - менее 200 кв. 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15.11</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Переработка древесины (площадь - от 200 до 500 кв. 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Переработка древесины (площадь - от 500 до 1000 кв. 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15.13</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Переработка древесины (площадь - от 1000 кв. м и более)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15.14</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Предприятия, находящиеся в стадии конкурсного производства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16. Строительство</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bookmarkStart w:id="18" w:name="sub_5161"/>
            <w:r>
              <w:rPr>
                <w:rFonts w:ascii="Times New Roman" w:hAnsi="Times New Roman" w:cs="Times New Roman"/>
                <w:sz w:val="24"/>
                <w:szCs w:val="24"/>
              </w:rPr>
              <w:t>16.1</w:t>
            </w:r>
            <w:bookmarkEnd w:id="18"/>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Жилищное строительство в течение срока, предусмотренного проектом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Жилищное строительство в течение срока, превышающего срок, предусмотренный проектом</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Проектирование, строительство и реконструкция объектов социально-культурного назначения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 xml:space="preserve">Промышленное строительство в течение срока, превышающего срок, </w:t>
            </w:r>
            <w:r>
              <w:rPr>
                <w:rFonts w:ascii="Times New Roman" w:hAnsi="Times New Roman" w:cs="Times New Roman"/>
                <w:sz w:val="24"/>
                <w:szCs w:val="24"/>
              </w:rPr>
              <w:lastRenderedPageBreak/>
              <w:t>предусмотренный проектом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16.5</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 xml:space="preserve">Строительство объектов, не предусмотренных </w:t>
            </w:r>
            <w:hyperlink r:id="rId6" w:anchor="sub_5161" w:history="1">
              <w:r>
                <w:rPr>
                  <w:rStyle w:val="afb"/>
                  <w:rFonts w:ascii="Times New Roman" w:hAnsi="Times New Roman" w:cs="Times New Roman"/>
                  <w:sz w:val="24"/>
                  <w:szCs w:val="24"/>
                </w:rPr>
                <w:t>подпунктами 16.1 - 16.4</w:t>
              </w:r>
            </w:hyperlink>
            <w:r>
              <w:rPr>
                <w:rFonts w:ascii="Times New Roman" w:hAnsi="Times New Roman" w:cs="Times New Roman"/>
                <w:sz w:val="24"/>
                <w:szCs w:val="24"/>
              </w:rPr>
              <w:t>, в течение срока, превышающего срок, предусмотренный проектом</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 xml:space="preserve">Проектирование, строительство и реконструкция, осуществляемые за счет средств местного бюджета </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16.7</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Проектирование, строительство и реконструкция объектов социально-культурного назначения, осуществляемые казенными предприятиями Республики Башкортостан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17. Связь</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Почтовая связь</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Курьерская связь, электро- и радиосвязь</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Телефон, телеграф, участки связи</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18. Рекреационная деятельность</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3922" w:type="dxa"/>
            <w:tcBorders>
              <w:top w:val="single" w:sz="4" w:space="0" w:color="auto"/>
              <w:left w:val="single" w:sz="4" w:space="0" w:color="auto"/>
              <w:bottom w:val="single" w:sz="4" w:space="0" w:color="auto"/>
              <w:right w:val="single" w:sz="4" w:space="0" w:color="auto"/>
            </w:tcBorders>
            <w:vAlign w:val="center"/>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Садово-парковое хозяйство: сады, скверы, парки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center"/>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Детские оздоровительные учреждения, в том числе пионерские лагеря</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Туристические базы</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18.4</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Туристические фирмы (бюро)</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19. Торговля</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19.1</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Универсамы, универмаги, магазины</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Рынки, авторынки, рынки автозапчастей, торговые центры, торгово-сервисные комплексы</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bookmarkStart w:id="19" w:name="sub_5194"/>
            <w:r>
              <w:rPr>
                <w:rFonts w:ascii="Times New Roman" w:hAnsi="Times New Roman" w:cs="Times New Roman"/>
                <w:sz w:val="24"/>
                <w:szCs w:val="24"/>
              </w:rPr>
              <w:t>19.</w:t>
            </w:r>
            <w:bookmarkEnd w:id="19"/>
            <w:r>
              <w:rPr>
                <w:rFonts w:ascii="Times New Roman" w:hAnsi="Times New Roman" w:cs="Times New Roman"/>
                <w:sz w:val="24"/>
                <w:szCs w:val="24"/>
              </w:rPr>
              <w:t>3</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Распределительные склады</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Торговля в павильонах, совмещенных с остановочными пунктами</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19.5</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 xml:space="preserve">Торговля в киосках, палатках и павильонах, кроме указанных в </w:t>
            </w:r>
            <w:hyperlink r:id="rId7" w:anchor="sub_5194" w:history="1">
              <w:r>
                <w:rPr>
                  <w:rStyle w:val="afb"/>
                  <w:rFonts w:ascii="Times New Roman" w:hAnsi="Times New Roman" w:cs="Times New Roman"/>
                  <w:sz w:val="24"/>
                  <w:szCs w:val="24"/>
                </w:rPr>
                <w:t>подпункте 19.4</w:t>
              </w:r>
            </w:hyperlink>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19.6</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Оптовые торговые базы, склады</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20. Общественное питание</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20.1</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Бары, рестораны, кафе I категории</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20.2</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Столовые, кафе II и III категорий</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20.3</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Школьные столовые</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20.4</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Летние кафе</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21. Реклама</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Рекламные установки</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3922"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Рекламные установки для размещения социальной рекламы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Выставочная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13B" w:rsidTr="008E613B">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8E613B" w:rsidRDefault="008E613B">
            <w:pPr>
              <w:pStyle w:val="1"/>
              <w:spacing w:line="276" w:lineRule="auto"/>
              <w:jc w:val="center"/>
              <w:rPr>
                <w:sz w:val="24"/>
                <w:szCs w:val="24"/>
              </w:rPr>
            </w:pPr>
            <w:r>
              <w:rPr>
                <w:sz w:val="24"/>
                <w:szCs w:val="24"/>
              </w:rPr>
              <w:t>22. Земельные участки сельскохозяйственного назначения</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Личное подсобное хозяйство</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Садоводство, огородничество</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22.3</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Пчеловодство</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Теплицы</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E613B" w:rsidTr="008E613B">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3922"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rPr>
                <w:rFonts w:ascii="Times New Roman" w:hAnsi="Times New Roman" w:cs="Times New Roman"/>
                <w:sz w:val="24"/>
                <w:szCs w:val="24"/>
              </w:rPr>
            </w:pPr>
            <w:r>
              <w:rPr>
                <w:rFonts w:ascii="Times New Roman" w:hAnsi="Times New Roman" w:cs="Times New Roman"/>
                <w:sz w:val="24"/>
                <w:szCs w:val="24"/>
              </w:rPr>
              <w:t>Пруды</w:t>
            </w:r>
          </w:p>
        </w:tc>
        <w:tc>
          <w:tcPr>
            <w:tcW w:w="2126" w:type="dxa"/>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6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8E613B" w:rsidRDefault="008E613B">
            <w:pPr>
              <w:pStyle w:val="af2"/>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r>
    </w:tbl>
    <w:p w:rsidR="008E613B" w:rsidRDefault="008E613B" w:rsidP="008E613B">
      <w:pPr>
        <w:spacing w:line="360" w:lineRule="auto"/>
        <w:jc w:val="both"/>
        <w:rPr>
          <w:sz w:val="24"/>
          <w:szCs w:val="24"/>
        </w:rPr>
      </w:pPr>
    </w:p>
    <w:p w:rsidR="008E613B" w:rsidRDefault="008E613B" w:rsidP="008E613B">
      <w:pPr>
        <w:rPr>
          <w:sz w:val="24"/>
          <w:szCs w:val="24"/>
        </w:rPr>
      </w:pPr>
    </w:p>
    <w:p w:rsidR="008E613B" w:rsidRDefault="008E613B" w:rsidP="008E613B">
      <w:pPr>
        <w:pStyle w:val="ConsPlusTitle"/>
        <w:tabs>
          <w:tab w:val="left" w:pos="7000"/>
        </w:tabs>
        <w:rPr>
          <w:rFonts w:ascii="Times New Roman" w:hAnsi="Times New Roman" w:cs="Times New Roman"/>
          <w:sz w:val="24"/>
          <w:szCs w:val="24"/>
        </w:rPr>
      </w:pPr>
      <w:r>
        <w:rPr>
          <w:rFonts w:ascii="Times New Roman" w:hAnsi="Times New Roman" w:cs="Times New Roman"/>
          <w:sz w:val="24"/>
          <w:szCs w:val="24"/>
        </w:rPr>
        <w:tab/>
      </w:r>
    </w:p>
    <w:p w:rsidR="002B644A" w:rsidRDefault="002B644A"/>
    <w:sectPr w:rsidR="002B6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05"/>
    <w:rsid w:val="002B644A"/>
    <w:rsid w:val="008E613B"/>
    <w:rsid w:val="0099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0198-0CB4-437E-9278-4877C64B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1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E613B"/>
    <w:pPr>
      <w:keepNext/>
      <w:ind w:left="-426"/>
      <w:jc w:val="right"/>
      <w:outlineLvl w:val="0"/>
    </w:pPr>
    <w:rPr>
      <w:sz w:val="28"/>
    </w:rPr>
  </w:style>
  <w:style w:type="paragraph" w:styleId="2">
    <w:name w:val="heading 2"/>
    <w:basedOn w:val="a"/>
    <w:next w:val="a"/>
    <w:link w:val="20"/>
    <w:semiHidden/>
    <w:unhideWhenUsed/>
    <w:qFormat/>
    <w:rsid w:val="008E613B"/>
    <w:pPr>
      <w:keepNext/>
      <w:jc w:val="center"/>
      <w:outlineLvl w:val="1"/>
    </w:pPr>
    <w:rPr>
      <w:i/>
      <w:sz w:val="24"/>
    </w:rPr>
  </w:style>
  <w:style w:type="paragraph" w:styleId="3">
    <w:name w:val="heading 3"/>
    <w:basedOn w:val="a"/>
    <w:next w:val="a"/>
    <w:link w:val="30"/>
    <w:semiHidden/>
    <w:unhideWhenUsed/>
    <w:qFormat/>
    <w:rsid w:val="008E613B"/>
    <w:pPr>
      <w:keepNext/>
      <w:ind w:left="-426" w:firstLine="710"/>
      <w:jc w:val="both"/>
      <w:outlineLvl w:val="2"/>
    </w:pPr>
    <w:rPr>
      <w:rFonts w:ascii="Arial New Bash" w:hAnsi="Arial New Bash"/>
      <w:sz w:val="28"/>
    </w:rPr>
  </w:style>
  <w:style w:type="paragraph" w:styleId="4">
    <w:name w:val="heading 4"/>
    <w:basedOn w:val="a"/>
    <w:next w:val="a"/>
    <w:link w:val="40"/>
    <w:semiHidden/>
    <w:unhideWhenUsed/>
    <w:qFormat/>
    <w:rsid w:val="008E613B"/>
    <w:pPr>
      <w:keepNext/>
      <w:jc w:val="center"/>
      <w:outlineLvl w:val="3"/>
    </w:pPr>
    <w:rPr>
      <w:sz w:val="28"/>
    </w:rPr>
  </w:style>
  <w:style w:type="paragraph" w:styleId="5">
    <w:name w:val="heading 5"/>
    <w:basedOn w:val="a"/>
    <w:next w:val="a"/>
    <w:link w:val="50"/>
    <w:semiHidden/>
    <w:unhideWhenUsed/>
    <w:qFormat/>
    <w:rsid w:val="008E613B"/>
    <w:pPr>
      <w:keepNext/>
      <w:ind w:firstLine="567"/>
      <w:outlineLvl w:val="4"/>
    </w:pPr>
    <w:rPr>
      <w:sz w:val="28"/>
    </w:rPr>
  </w:style>
  <w:style w:type="paragraph" w:styleId="6">
    <w:name w:val="heading 6"/>
    <w:basedOn w:val="a"/>
    <w:next w:val="a"/>
    <w:link w:val="60"/>
    <w:semiHidden/>
    <w:unhideWhenUsed/>
    <w:qFormat/>
    <w:rsid w:val="008E613B"/>
    <w:pPr>
      <w:keepNext/>
      <w:jc w:val="center"/>
      <w:outlineLvl w:val="5"/>
    </w:pPr>
    <w:rPr>
      <w:b/>
      <w:sz w:val="32"/>
      <w:szCs w:val="28"/>
    </w:rPr>
  </w:style>
  <w:style w:type="paragraph" w:styleId="8">
    <w:name w:val="heading 8"/>
    <w:basedOn w:val="a"/>
    <w:next w:val="a"/>
    <w:link w:val="80"/>
    <w:semiHidden/>
    <w:unhideWhenUsed/>
    <w:qFormat/>
    <w:rsid w:val="008E613B"/>
    <w:pPr>
      <w:keepNext/>
      <w:ind w:left="851"/>
      <w:jc w:val="both"/>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613B"/>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8E613B"/>
    <w:rPr>
      <w:rFonts w:ascii="Times New Roman" w:eastAsia="Times New Roman" w:hAnsi="Times New Roman" w:cs="Times New Roman"/>
      <w:i/>
      <w:sz w:val="24"/>
      <w:szCs w:val="20"/>
      <w:lang w:eastAsia="ru-RU"/>
    </w:rPr>
  </w:style>
  <w:style w:type="character" w:customStyle="1" w:styleId="30">
    <w:name w:val="Заголовок 3 Знак"/>
    <w:basedOn w:val="a0"/>
    <w:link w:val="3"/>
    <w:semiHidden/>
    <w:rsid w:val="008E613B"/>
    <w:rPr>
      <w:rFonts w:ascii="Arial New Bash" w:eastAsia="Times New Roman" w:hAnsi="Arial New Bash" w:cs="Times New Roman"/>
      <w:sz w:val="28"/>
      <w:szCs w:val="20"/>
      <w:lang w:eastAsia="ru-RU"/>
    </w:rPr>
  </w:style>
  <w:style w:type="character" w:customStyle="1" w:styleId="40">
    <w:name w:val="Заголовок 4 Знак"/>
    <w:basedOn w:val="a0"/>
    <w:link w:val="4"/>
    <w:semiHidden/>
    <w:rsid w:val="008E613B"/>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8E613B"/>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8E613B"/>
    <w:rPr>
      <w:rFonts w:ascii="Times New Roman" w:eastAsia="Times New Roman" w:hAnsi="Times New Roman" w:cs="Times New Roman"/>
      <w:b/>
      <w:sz w:val="32"/>
      <w:szCs w:val="28"/>
      <w:lang w:eastAsia="ru-RU"/>
    </w:rPr>
  </w:style>
  <w:style w:type="character" w:customStyle="1" w:styleId="80">
    <w:name w:val="Заголовок 8 Знак"/>
    <w:basedOn w:val="a0"/>
    <w:link w:val="8"/>
    <w:semiHidden/>
    <w:rsid w:val="008E613B"/>
    <w:rPr>
      <w:rFonts w:ascii="Times New Roman" w:eastAsia="Times New Roman" w:hAnsi="Times New Roman" w:cs="Times New Roman"/>
      <w:sz w:val="28"/>
      <w:szCs w:val="28"/>
      <w:lang w:eastAsia="ru-RU"/>
    </w:rPr>
  </w:style>
  <w:style w:type="character" w:styleId="a3">
    <w:name w:val="Hyperlink"/>
    <w:semiHidden/>
    <w:unhideWhenUsed/>
    <w:rsid w:val="008E613B"/>
    <w:rPr>
      <w:color w:val="0000FF"/>
      <w:u w:val="single"/>
    </w:rPr>
  </w:style>
  <w:style w:type="character" w:styleId="a4">
    <w:name w:val="FollowedHyperlink"/>
    <w:uiPriority w:val="99"/>
    <w:semiHidden/>
    <w:unhideWhenUsed/>
    <w:rsid w:val="008E613B"/>
    <w:rPr>
      <w:color w:val="800080"/>
      <w:u w:val="single"/>
    </w:rPr>
  </w:style>
  <w:style w:type="paragraph" w:styleId="HTML">
    <w:name w:val="HTML Preformatted"/>
    <w:basedOn w:val="a"/>
    <w:link w:val="HTML0"/>
    <w:semiHidden/>
    <w:unhideWhenUsed/>
    <w:rsid w:val="008E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semiHidden/>
    <w:rsid w:val="008E613B"/>
    <w:rPr>
      <w:rFonts w:ascii="Courier New" w:eastAsia="Times New Roman" w:hAnsi="Courier New" w:cs="Times New Roman"/>
      <w:sz w:val="20"/>
      <w:szCs w:val="20"/>
      <w:lang w:val="x-none" w:eastAsia="x-none"/>
    </w:rPr>
  </w:style>
  <w:style w:type="paragraph" w:styleId="a5">
    <w:name w:val="Normal (Web)"/>
    <w:basedOn w:val="a"/>
    <w:semiHidden/>
    <w:unhideWhenUsed/>
    <w:rsid w:val="008E613B"/>
    <w:pPr>
      <w:spacing w:after="60"/>
    </w:pPr>
    <w:rPr>
      <w:sz w:val="24"/>
      <w:szCs w:val="24"/>
    </w:rPr>
  </w:style>
  <w:style w:type="paragraph" w:styleId="a6">
    <w:name w:val="header"/>
    <w:basedOn w:val="a"/>
    <w:link w:val="a7"/>
    <w:uiPriority w:val="99"/>
    <w:semiHidden/>
    <w:unhideWhenUsed/>
    <w:rsid w:val="008E613B"/>
    <w:pPr>
      <w:tabs>
        <w:tab w:val="center" w:pos="4153"/>
        <w:tab w:val="right" w:pos="8306"/>
      </w:tabs>
    </w:pPr>
  </w:style>
  <w:style w:type="character" w:customStyle="1" w:styleId="a7">
    <w:name w:val="Верхний колонтитул Знак"/>
    <w:basedOn w:val="a0"/>
    <w:link w:val="a6"/>
    <w:uiPriority w:val="99"/>
    <w:semiHidden/>
    <w:rsid w:val="008E613B"/>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8E613B"/>
    <w:pPr>
      <w:tabs>
        <w:tab w:val="center" w:pos="4153"/>
        <w:tab w:val="right" w:pos="8306"/>
      </w:tabs>
    </w:pPr>
  </w:style>
  <w:style w:type="character" w:customStyle="1" w:styleId="a9">
    <w:name w:val="Нижний колонтитул Знак"/>
    <w:basedOn w:val="a0"/>
    <w:link w:val="a8"/>
    <w:uiPriority w:val="99"/>
    <w:semiHidden/>
    <w:rsid w:val="008E613B"/>
    <w:rPr>
      <w:rFonts w:ascii="Times New Roman" w:eastAsia="Times New Roman" w:hAnsi="Times New Roman" w:cs="Times New Roman"/>
      <w:sz w:val="20"/>
      <w:szCs w:val="20"/>
      <w:lang w:eastAsia="ru-RU"/>
    </w:rPr>
  </w:style>
  <w:style w:type="paragraph" w:styleId="aa">
    <w:name w:val="Body Text"/>
    <w:basedOn w:val="a"/>
    <w:link w:val="ab"/>
    <w:semiHidden/>
    <w:unhideWhenUsed/>
    <w:rsid w:val="008E613B"/>
    <w:rPr>
      <w:sz w:val="24"/>
    </w:rPr>
  </w:style>
  <w:style w:type="character" w:customStyle="1" w:styleId="ab">
    <w:name w:val="Основной текст Знак"/>
    <w:basedOn w:val="a0"/>
    <w:link w:val="aa"/>
    <w:semiHidden/>
    <w:rsid w:val="008E613B"/>
    <w:rPr>
      <w:rFonts w:ascii="Times New Roman" w:eastAsia="Times New Roman" w:hAnsi="Times New Roman" w:cs="Times New Roman"/>
      <w:sz w:val="24"/>
      <w:szCs w:val="20"/>
      <w:lang w:eastAsia="ru-RU"/>
    </w:rPr>
  </w:style>
  <w:style w:type="paragraph" w:styleId="ac">
    <w:name w:val="Body Text Indent"/>
    <w:basedOn w:val="a"/>
    <w:link w:val="ad"/>
    <w:semiHidden/>
    <w:unhideWhenUsed/>
    <w:rsid w:val="008E613B"/>
    <w:pPr>
      <w:ind w:left="-426"/>
      <w:jc w:val="both"/>
    </w:pPr>
    <w:rPr>
      <w:sz w:val="28"/>
    </w:rPr>
  </w:style>
  <w:style w:type="character" w:customStyle="1" w:styleId="ad">
    <w:name w:val="Основной текст с отступом Знак"/>
    <w:basedOn w:val="a0"/>
    <w:link w:val="ac"/>
    <w:semiHidden/>
    <w:rsid w:val="008E613B"/>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8E613B"/>
    <w:pPr>
      <w:jc w:val="center"/>
    </w:pPr>
    <w:rPr>
      <w:rFonts w:ascii="Arial New Bash" w:hAnsi="Arial New Bash"/>
      <w:sz w:val="24"/>
    </w:rPr>
  </w:style>
  <w:style w:type="character" w:customStyle="1" w:styleId="22">
    <w:name w:val="Основной текст 2 Знак"/>
    <w:basedOn w:val="a0"/>
    <w:link w:val="21"/>
    <w:semiHidden/>
    <w:rsid w:val="008E613B"/>
    <w:rPr>
      <w:rFonts w:ascii="Arial New Bash" w:eastAsia="Times New Roman" w:hAnsi="Arial New Bash" w:cs="Times New Roman"/>
      <w:sz w:val="24"/>
      <w:szCs w:val="20"/>
      <w:lang w:eastAsia="ru-RU"/>
    </w:rPr>
  </w:style>
  <w:style w:type="paragraph" w:styleId="31">
    <w:name w:val="Body Text 3"/>
    <w:basedOn w:val="a"/>
    <w:link w:val="32"/>
    <w:semiHidden/>
    <w:unhideWhenUsed/>
    <w:rsid w:val="008E613B"/>
    <w:pPr>
      <w:jc w:val="center"/>
    </w:pPr>
    <w:rPr>
      <w:rFonts w:ascii="Arial New Bash" w:hAnsi="Arial New Bash"/>
    </w:rPr>
  </w:style>
  <w:style w:type="character" w:customStyle="1" w:styleId="32">
    <w:name w:val="Основной текст 3 Знак"/>
    <w:basedOn w:val="a0"/>
    <w:link w:val="31"/>
    <w:semiHidden/>
    <w:rsid w:val="008E613B"/>
    <w:rPr>
      <w:rFonts w:ascii="Arial New Bash" w:eastAsia="Times New Roman" w:hAnsi="Arial New Bash" w:cs="Times New Roman"/>
      <w:sz w:val="20"/>
      <w:szCs w:val="20"/>
      <w:lang w:eastAsia="ru-RU"/>
    </w:rPr>
  </w:style>
  <w:style w:type="paragraph" w:styleId="23">
    <w:name w:val="Body Text Indent 2"/>
    <w:basedOn w:val="a"/>
    <w:link w:val="24"/>
    <w:semiHidden/>
    <w:unhideWhenUsed/>
    <w:rsid w:val="008E613B"/>
    <w:pPr>
      <w:ind w:left="567"/>
    </w:pPr>
    <w:rPr>
      <w:sz w:val="28"/>
    </w:rPr>
  </w:style>
  <w:style w:type="character" w:customStyle="1" w:styleId="24">
    <w:name w:val="Основной текст с отступом 2 Знак"/>
    <w:basedOn w:val="a0"/>
    <w:link w:val="23"/>
    <w:semiHidden/>
    <w:rsid w:val="008E613B"/>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8E613B"/>
    <w:pPr>
      <w:ind w:firstLine="567"/>
    </w:pPr>
    <w:rPr>
      <w:sz w:val="28"/>
    </w:rPr>
  </w:style>
  <w:style w:type="character" w:customStyle="1" w:styleId="34">
    <w:name w:val="Основной текст с отступом 3 Знак"/>
    <w:basedOn w:val="a0"/>
    <w:link w:val="33"/>
    <w:semiHidden/>
    <w:rsid w:val="008E613B"/>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8E613B"/>
    <w:rPr>
      <w:rFonts w:ascii="Tahoma" w:eastAsia="MS Mincho" w:hAnsi="Tahoma"/>
      <w:sz w:val="16"/>
      <w:szCs w:val="16"/>
      <w:lang w:val="x-none" w:eastAsia="ja-JP"/>
    </w:rPr>
  </w:style>
  <w:style w:type="character" w:customStyle="1" w:styleId="af">
    <w:name w:val="Текст выноски Знак"/>
    <w:basedOn w:val="a0"/>
    <w:link w:val="ae"/>
    <w:uiPriority w:val="99"/>
    <w:semiHidden/>
    <w:rsid w:val="008E613B"/>
    <w:rPr>
      <w:rFonts w:ascii="Tahoma" w:eastAsia="MS Mincho" w:hAnsi="Tahoma" w:cs="Times New Roman"/>
      <w:sz w:val="16"/>
      <w:szCs w:val="16"/>
      <w:lang w:val="x-none" w:eastAsia="ja-JP"/>
    </w:rPr>
  </w:style>
  <w:style w:type="paragraph" w:styleId="af0">
    <w:name w:val="No Spacing"/>
    <w:uiPriority w:val="1"/>
    <w:qFormat/>
    <w:rsid w:val="008E613B"/>
    <w:pPr>
      <w:spacing w:after="0" w:line="240" w:lineRule="auto"/>
      <w:ind w:firstLine="720"/>
      <w:jc w:val="both"/>
    </w:pPr>
    <w:rPr>
      <w:rFonts w:ascii="Calibri" w:eastAsia="Calibri" w:hAnsi="Calibri" w:cs="Times New Roman"/>
    </w:rPr>
  </w:style>
  <w:style w:type="paragraph" w:styleId="af1">
    <w:name w:val="List Paragraph"/>
    <w:basedOn w:val="a"/>
    <w:uiPriority w:val="34"/>
    <w:qFormat/>
    <w:rsid w:val="008E613B"/>
    <w:pPr>
      <w:ind w:left="720"/>
      <w:contextualSpacing/>
    </w:pPr>
    <w:rPr>
      <w:rFonts w:eastAsia="MS Mincho"/>
      <w:sz w:val="24"/>
      <w:szCs w:val="24"/>
      <w:lang w:eastAsia="ja-JP"/>
    </w:rPr>
  </w:style>
  <w:style w:type="paragraph" w:customStyle="1" w:styleId="ConsPlusNormal">
    <w:name w:val="ConsPlusNormal"/>
    <w:rsid w:val="008E61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E61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Нормальный (таблица)"/>
    <w:basedOn w:val="a"/>
    <w:next w:val="a"/>
    <w:uiPriority w:val="99"/>
    <w:rsid w:val="008E613B"/>
    <w:pPr>
      <w:widowControl w:val="0"/>
      <w:autoSpaceDE w:val="0"/>
      <w:autoSpaceDN w:val="0"/>
      <w:adjustRightInd w:val="0"/>
      <w:jc w:val="both"/>
    </w:pPr>
    <w:rPr>
      <w:rFonts w:ascii="Arial" w:hAnsi="Arial" w:cs="Arial"/>
      <w:sz w:val="26"/>
      <w:szCs w:val="26"/>
    </w:rPr>
  </w:style>
  <w:style w:type="paragraph" w:customStyle="1" w:styleId="ConsPlusNonformat">
    <w:name w:val="ConsPlusNonformat"/>
    <w:rsid w:val="008E613B"/>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ConsPlusCell">
    <w:name w:val="ConsPlusCell"/>
    <w:rsid w:val="008E61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70">
    <w:name w:val="xl70"/>
    <w:basedOn w:val="a"/>
    <w:rsid w:val="008E613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8E613B"/>
    <w:pPr>
      <w:spacing w:before="100" w:beforeAutospacing="1" w:after="100" w:afterAutospacing="1"/>
    </w:pPr>
    <w:rPr>
      <w:b/>
      <w:bCs/>
      <w:sz w:val="24"/>
      <w:szCs w:val="24"/>
    </w:rPr>
  </w:style>
  <w:style w:type="paragraph" w:customStyle="1" w:styleId="xl66">
    <w:name w:val="xl66"/>
    <w:basedOn w:val="a"/>
    <w:rsid w:val="008E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67">
    <w:name w:val="xl67"/>
    <w:basedOn w:val="a"/>
    <w:rsid w:val="008E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68">
    <w:name w:val="xl68"/>
    <w:basedOn w:val="a"/>
    <w:rsid w:val="008E613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69">
    <w:name w:val="xl69"/>
    <w:basedOn w:val="a"/>
    <w:rsid w:val="008E613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1">
    <w:name w:val="xl71"/>
    <w:basedOn w:val="a"/>
    <w:rsid w:val="008E613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E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3">
    <w:name w:val="xl73"/>
    <w:basedOn w:val="a"/>
    <w:rsid w:val="008E613B"/>
    <w:pPr>
      <w:pBdr>
        <w:top w:val="single" w:sz="4" w:space="0" w:color="auto"/>
        <w:left w:val="single" w:sz="4" w:space="0" w:color="auto"/>
        <w:right w:val="single" w:sz="4" w:space="0" w:color="auto"/>
      </w:pBdr>
      <w:spacing w:before="100" w:beforeAutospacing="1" w:after="100" w:afterAutospacing="1"/>
      <w:jc w:val="right"/>
    </w:pPr>
    <w:rPr>
      <w:sz w:val="28"/>
      <w:szCs w:val="28"/>
    </w:rPr>
  </w:style>
  <w:style w:type="paragraph" w:customStyle="1" w:styleId="xl74">
    <w:name w:val="xl74"/>
    <w:basedOn w:val="a"/>
    <w:rsid w:val="008E613B"/>
    <w:pPr>
      <w:pBdr>
        <w:left w:val="single" w:sz="4" w:space="0" w:color="auto"/>
        <w:right w:val="single" w:sz="4" w:space="0" w:color="auto"/>
      </w:pBdr>
      <w:spacing w:before="100" w:beforeAutospacing="1" w:after="100" w:afterAutospacing="1"/>
      <w:jc w:val="right"/>
    </w:pPr>
    <w:rPr>
      <w:sz w:val="28"/>
      <w:szCs w:val="28"/>
    </w:rPr>
  </w:style>
  <w:style w:type="paragraph" w:customStyle="1" w:styleId="xl75">
    <w:name w:val="xl75"/>
    <w:basedOn w:val="a"/>
    <w:rsid w:val="008E613B"/>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6">
    <w:name w:val="xl76"/>
    <w:basedOn w:val="a"/>
    <w:rsid w:val="008E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E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8">
    <w:name w:val="xl78"/>
    <w:basedOn w:val="a"/>
    <w:rsid w:val="008E613B"/>
    <w:pPr>
      <w:pBdr>
        <w:left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8E613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0">
    <w:name w:val="xl80"/>
    <w:basedOn w:val="a"/>
    <w:rsid w:val="008E613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
    <w:rsid w:val="008E613B"/>
    <w:pPr>
      <w:pBdr>
        <w:left w:val="single" w:sz="4" w:space="0" w:color="auto"/>
        <w:right w:val="single" w:sz="4" w:space="0" w:color="auto"/>
      </w:pBdr>
      <w:spacing w:before="100" w:beforeAutospacing="1" w:after="100" w:afterAutospacing="1"/>
      <w:jc w:val="right"/>
    </w:pPr>
    <w:rPr>
      <w:sz w:val="28"/>
      <w:szCs w:val="28"/>
    </w:rPr>
  </w:style>
  <w:style w:type="paragraph" w:customStyle="1" w:styleId="xl82">
    <w:name w:val="xl82"/>
    <w:basedOn w:val="a"/>
    <w:rsid w:val="008E613B"/>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83">
    <w:name w:val="xl83"/>
    <w:basedOn w:val="a"/>
    <w:rsid w:val="008E613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E613B"/>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E613B"/>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E61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7">
    <w:name w:val="xl87"/>
    <w:basedOn w:val="a"/>
    <w:rsid w:val="008E613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88">
    <w:name w:val="xl88"/>
    <w:basedOn w:val="a"/>
    <w:rsid w:val="008E613B"/>
    <w:pPr>
      <w:pBdr>
        <w:left w:val="single" w:sz="4" w:space="0" w:color="auto"/>
        <w:right w:val="single" w:sz="4" w:space="0" w:color="auto"/>
      </w:pBdr>
      <w:spacing w:before="100" w:beforeAutospacing="1" w:after="100" w:afterAutospacing="1"/>
      <w:jc w:val="right"/>
    </w:pPr>
    <w:rPr>
      <w:sz w:val="24"/>
      <w:szCs w:val="24"/>
    </w:rPr>
  </w:style>
  <w:style w:type="paragraph" w:customStyle="1" w:styleId="xl89">
    <w:name w:val="xl89"/>
    <w:basedOn w:val="a"/>
    <w:rsid w:val="008E613B"/>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0">
    <w:name w:val="xl90"/>
    <w:basedOn w:val="a"/>
    <w:rsid w:val="008E613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91">
    <w:name w:val="xl91"/>
    <w:basedOn w:val="a"/>
    <w:rsid w:val="008E613B"/>
    <w:pPr>
      <w:pBdr>
        <w:left w:val="single" w:sz="4" w:space="0" w:color="auto"/>
        <w:right w:val="single" w:sz="4" w:space="0" w:color="auto"/>
      </w:pBdr>
      <w:spacing w:before="100" w:beforeAutospacing="1" w:after="100" w:afterAutospacing="1"/>
      <w:jc w:val="center"/>
    </w:pPr>
    <w:rPr>
      <w:sz w:val="28"/>
      <w:szCs w:val="28"/>
    </w:rPr>
  </w:style>
  <w:style w:type="paragraph" w:customStyle="1" w:styleId="xl92">
    <w:name w:val="xl92"/>
    <w:basedOn w:val="a"/>
    <w:rsid w:val="008E613B"/>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af3">
    <w:name w:val="Текст (справка)"/>
    <w:basedOn w:val="a"/>
    <w:next w:val="a"/>
    <w:uiPriority w:val="99"/>
    <w:rsid w:val="008E613B"/>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4">
    <w:name w:val="Комментарий"/>
    <w:basedOn w:val="af3"/>
    <w:next w:val="a"/>
    <w:uiPriority w:val="99"/>
    <w:rsid w:val="008E613B"/>
    <w:pPr>
      <w:spacing w:before="75"/>
      <w:ind w:right="0"/>
      <w:jc w:val="both"/>
    </w:pPr>
    <w:rPr>
      <w:color w:val="353842"/>
    </w:rPr>
  </w:style>
  <w:style w:type="paragraph" w:customStyle="1" w:styleId="af5">
    <w:name w:val="Информация о версии"/>
    <w:basedOn w:val="af4"/>
    <w:next w:val="a"/>
    <w:uiPriority w:val="99"/>
    <w:rsid w:val="008E613B"/>
    <w:rPr>
      <w:i/>
      <w:iCs/>
    </w:rPr>
  </w:style>
  <w:style w:type="paragraph" w:customStyle="1" w:styleId="af6">
    <w:name w:val="Текст информации об изменениях"/>
    <w:basedOn w:val="a"/>
    <w:next w:val="a"/>
    <w:uiPriority w:val="99"/>
    <w:rsid w:val="008E613B"/>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7">
    <w:name w:val="Информация об изменениях"/>
    <w:basedOn w:val="af6"/>
    <w:next w:val="a"/>
    <w:uiPriority w:val="99"/>
    <w:rsid w:val="008E613B"/>
    <w:pPr>
      <w:spacing w:before="180"/>
      <w:ind w:left="360" w:right="360" w:firstLine="0"/>
    </w:pPr>
  </w:style>
  <w:style w:type="paragraph" w:customStyle="1" w:styleId="af8">
    <w:name w:val="Подзаголовок для информации об изменениях"/>
    <w:basedOn w:val="af6"/>
    <w:next w:val="a"/>
    <w:uiPriority w:val="99"/>
    <w:rsid w:val="008E613B"/>
    <w:rPr>
      <w:b/>
      <w:bCs/>
    </w:rPr>
  </w:style>
  <w:style w:type="paragraph" w:customStyle="1" w:styleId="af9">
    <w:name w:val="Прижатый влево"/>
    <w:basedOn w:val="a"/>
    <w:next w:val="a"/>
    <w:uiPriority w:val="99"/>
    <w:rsid w:val="008E613B"/>
    <w:pPr>
      <w:widowControl w:val="0"/>
      <w:autoSpaceDE w:val="0"/>
      <w:autoSpaceDN w:val="0"/>
      <w:adjustRightInd w:val="0"/>
    </w:pPr>
    <w:rPr>
      <w:rFonts w:ascii="Times New Roman CYR" w:hAnsi="Times New Roman CYR" w:cs="Times New Roman CYR"/>
      <w:sz w:val="24"/>
      <w:szCs w:val="24"/>
    </w:rPr>
  </w:style>
  <w:style w:type="paragraph" w:customStyle="1" w:styleId="Default">
    <w:name w:val="Default"/>
    <w:rsid w:val="008E61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Таблицы (моноширинный)"/>
    <w:basedOn w:val="a"/>
    <w:next w:val="a"/>
    <w:uiPriority w:val="99"/>
    <w:rsid w:val="008E613B"/>
    <w:pPr>
      <w:widowControl w:val="0"/>
      <w:autoSpaceDE w:val="0"/>
      <w:autoSpaceDN w:val="0"/>
      <w:adjustRightInd w:val="0"/>
    </w:pPr>
    <w:rPr>
      <w:rFonts w:ascii="Courier New" w:hAnsi="Courier New" w:cs="Courier New"/>
      <w:sz w:val="24"/>
      <w:szCs w:val="24"/>
    </w:rPr>
  </w:style>
  <w:style w:type="character" w:customStyle="1" w:styleId="afb">
    <w:name w:val="Гипертекстовая ссылка"/>
    <w:uiPriority w:val="99"/>
    <w:rsid w:val="008E613B"/>
    <w:rPr>
      <w:color w:val="106BBE"/>
    </w:rPr>
  </w:style>
  <w:style w:type="character" w:customStyle="1" w:styleId="form-header">
    <w:name w:val="form-header"/>
    <w:rsid w:val="008E613B"/>
    <w:rPr>
      <w:b/>
      <w:bCs/>
      <w:sz w:val="20"/>
      <w:szCs w:val="20"/>
    </w:rPr>
  </w:style>
  <w:style w:type="character" w:customStyle="1" w:styleId="afc">
    <w:name w:val="Цветовое выделение"/>
    <w:uiPriority w:val="99"/>
    <w:rsid w:val="008E613B"/>
    <w:rPr>
      <w:b/>
      <w:bCs/>
      <w:color w:val="26282F"/>
    </w:rPr>
  </w:style>
  <w:style w:type="character" w:customStyle="1" w:styleId="afd">
    <w:name w:val="Цветовое выделение для Текст"/>
    <w:uiPriority w:val="99"/>
    <w:rsid w:val="008E613B"/>
    <w:rPr>
      <w:rFonts w:ascii="Times New Roman CYR" w:hAnsi="Times New Roman CYR" w:cs="Times New Roman CYR" w:hint="default"/>
    </w:rPr>
  </w:style>
  <w:style w:type="table" w:styleId="afe">
    <w:name w:val="Table Grid"/>
    <w:basedOn w:val="a1"/>
    <w:rsid w:val="008E613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8E61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8E613B"/>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AppData\Local\predcedatel\AppData\Local\Microsoft\Windows\Temporary%20Internet%20Files\Content.IE5\HUM1PO5M\&#1055;&#1086;&#1089;&#1090;&#1072;&#1085;&#1086;&#1074;&#1083;&#1077;&#1085;&#1080;&#1077;_&#1055;&#1088;&#1072;&#1074;&#1080;&#1090;&#1077;&#1083;&#1100;&#1089;&#1090;&#1074;&#1072;_&#1056;&#1077;&#1089;&#1087;&#1091;&#1073;&#1083;&#1080;&#1082;&#1080;_&#1041;&#1072;&#1096;&#1082;&#1086;&#1088;&#1090;&#1086;&#1089;&#1090;&#1072;&#1085;_&#1086;&#1090;_22_&#1076;&#1077;.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AppData\Local\predcedatel\AppData\Local\Microsoft\Windows\Temporary%20Internet%20Files\Content.IE5\HUM1PO5M\&#1055;&#1086;&#1089;&#1090;&#1072;&#1085;&#1086;&#1074;&#1083;&#1077;&#1085;&#1080;&#1077;_&#1055;&#1088;&#1072;&#1074;&#1080;&#1090;&#1077;&#1083;&#1100;&#1089;&#1090;&#1074;&#1072;_&#1056;&#1077;&#1089;&#1087;&#1091;&#1073;&#1083;&#1080;&#1082;&#1080;_&#1041;&#1072;&#1096;&#1082;&#1086;&#1088;&#1090;&#1086;&#1089;&#1090;&#1072;&#1085;_&#1086;&#1090;_22_&#1076;&#1077;.rtf" TargetMode="External"/><Relationship Id="rId5" Type="http://schemas.openxmlformats.org/officeDocument/2006/relationships/hyperlink" Target="file:///C:\Users\1\AppData\Local\predcedatel\AppData\Local\Microsoft\Windows\Temporary%20Internet%20Files\Content.IE5\HUM1PO5M\&#1055;&#1086;&#1089;&#1090;&#1072;&#1085;&#1086;&#1074;&#1083;&#1077;&#1085;&#1080;&#1077;_&#1055;&#1088;&#1072;&#1074;&#1080;&#1090;&#1077;&#1083;&#1100;&#1089;&#1090;&#1074;&#1072;_&#1056;&#1077;&#1089;&#1087;&#1091;&#1073;&#1083;&#1080;&#1082;&#1080;_&#1041;&#1072;&#1096;&#1082;&#1086;&#1088;&#1090;&#1086;&#1089;&#1090;&#1072;&#1085;_&#1086;&#1090;_22_&#1076;&#1077;.rtf" TargetMode="External"/><Relationship Id="rId4" Type="http://schemas.openxmlformats.org/officeDocument/2006/relationships/hyperlink" Target="file:///C:\Users\1\AppData\Local\predcedatel\AppData\Local\Microsoft\Windows\Temporary%20Internet%20Files\Content.IE5\HUM1PO5M\&#1055;&#1086;&#1089;&#1090;&#1072;&#1085;&#1086;&#1074;&#1083;&#1077;&#1085;&#1080;&#1077;_&#1055;&#1088;&#1072;&#1074;&#1080;&#1090;&#1077;&#1083;&#1100;&#1089;&#1090;&#1074;&#1072;_&#1056;&#1077;&#1089;&#1087;&#1091;&#1073;&#1083;&#1080;&#1082;&#1080;_&#1041;&#1072;&#1096;&#1082;&#1086;&#1088;&#1090;&#1086;&#1089;&#1090;&#1072;&#1085;_&#1086;&#1090;_22_&#1076;&#1077;.rt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9121</Words>
  <Characters>51990</Characters>
  <Application>Microsoft Office Word</Application>
  <DocSecurity>0</DocSecurity>
  <Lines>433</Lines>
  <Paragraphs>121</Paragraphs>
  <ScaleCrop>false</ScaleCrop>
  <Company>SPecialiST RePack</Company>
  <LinksUpToDate>false</LinksUpToDate>
  <CharactersWithSpaces>60990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2023-02-10T05:30:00Z</dcterms:created>
  <dcterms:modified xsi:type="dcterms:W3CDTF">2023-02-10T05:39:00Z</dcterms:modified>
</cp:coreProperties>
</file>